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A5BD" w14:textId="77777777" w:rsidR="00B82244" w:rsidRDefault="009A1600">
      <w:pPr>
        <w:spacing w:after="0" w:line="360" w:lineRule="auto"/>
        <w:jc w:val="center"/>
        <w:rPr>
          <w:rFonts w:ascii="Gill Sans" w:eastAsia="Gill Sans" w:hAnsi="Gill Sans" w:cs="Gill Sans"/>
          <w:color w:val="1F497D"/>
          <w:sz w:val="32"/>
          <w:szCs w:val="32"/>
        </w:rPr>
      </w:pPr>
      <w:r>
        <w:rPr>
          <w:rFonts w:ascii="Gill Sans" w:eastAsia="Gill Sans" w:hAnsi="Gill Sans" w:cs="Gill Sans"/>
          <w:color w:val="1F497D"/>
          <w:sz w:val="32"/>
          <w:szCs w:val="32"/>
        </w:rPr>
        <w:t>REGULAMENTO DO CONCURSO DE FOTOGRAFIA</w:t>
      </w:r>
    </w:p>
    <w:p w14:paraId="7EB522E4" w14:textId="77777777" w:rsidR="00B82244" w:rsidRDefault="00B82244">
      <w:pPr>
        <w:spacing w:after="0" w:line="360" w:lineRule="auto"/>
        <w:jc w:val="center"/>
        <w:rPr>
          <w:rFonts w:ascii="Gill Sans" w:eastAsia="Gill Sans" w:hAnsi="Gill Sans" w:cs="Gill Sans"/>
          <w:color w:val="1F497D"/>
          <w:sz w:val="32"/>
          <w:szCs w:val="32"/>
        </w:rPr>
      </w:pPr>
    </w:p>
    <w:p w14:paraId="06087FDD" w14:textId="77777777" w:rsidR="00B82244" w:rsidRDefault="009A1600">
      <w:pPr>
        <w:spacing w:after="0" w:line="360" w:lineRule="auto"/>
        <w:jc w:val="center"/>
        <w:rPr>
          <w:rFonts w:ascii="Gill Sans" w:eastAsia="Gill Sans" w:hAnsi="Gill Sans" w:cs="Gill Sans"/>
          <w:b/>
          <w:color w:val="1F497D"/>
          <w:sz w:val="36"/>
          <w:szCs w:val="36"/>
        </w:rPr>
      </w:pPr>
      <w:r>
        <w:rPr>
          <w:rFonts w:ascii="Gill Sans" w:eastAsia="Gill Sans" w:hAnsi="Gill Sans" w:cs="Gill Sans"/>
          <w:b/>
          <w:color w:val="1F497D"/>
          <w:sz w:val="28"/>
          <w:szCs w:val="28"/>
        </w:rPr>
        <w:t>H</w:t>
      </w:r>
      <w:r>
        <w:rPr>
          <w:rFonts w:ascii="Gill Sans" w:eastAsia="Gill Sans" w:hAnsi="Gill Sans" w:cs="Gill Sans"/>
          <w:b/>
          <w:color w:val="1F497D"/>
          <w:sz w:val="28"/>
          <w:szCs w:val="28"/>
          <w:vertAlign w:val="subscript"/>
        </w:rPr>
        <w:t>2</w:t>
      </w:r>
      <w:r>
        <w:rPr>
          <w:rFonts w:ascii="Gill Sans" w:eastAsia="Gill Sans" w:hAnsi="Gill Sans" w:cs="Gill Sans"/>
          <w:b/>
          <w:color w:val="1F497D"/>
          <w:sz w:val="28"/>
          <w:szCs w:val="28"/>
        </w:rPr>
        <w:t>O, UMA FÓRMULA, DIFERENTES OLHARES</w:t>
      </w:r>
    </w:p>
    <w:p w14:paraId="0F1DFEA8" w14:textId="77777777" w:rsidR="00B82244" w:rsidRDefault="00B82244">
      <w:pPr>
        <w:spacing w:after="0" w:line="360" w:lineRule="auto"/>
        <w:jc w:val="center"/>
        <w:rPr>
          <w:rFonts w:ascii="Gill Sans" w:eastAsia="Gill Sans" w:hAnsi="Gill Sans" w:cs="Gill Sans"/>
          <w:color w:val="1F497D"/>
          <w:sz w:val="20"/>
          <w:szCs w:val="20"/>
        </w:rPr>
      </w:pPr>
    </w:p>
    <w:p w14:paraId="0CBF1D72" w14:textId="77777777" w:rsidR="00B82244" w:rsidRDefault="009A1600">
      <w:pPr>
        <w:spacing w:after="0" w:line="360" w:lineRule="auto"/>
        <w:jc w:val="center"/>
        <w:rPr>
          <w:rFonts w:ascii="Gill Sans" w:eastAsia="Gill Sans" w:hAnsi="Gill Sans" w:cs="Gill Sans"/>
          <w:color w:val="1F497D"/>
          <w:sz w:val="28"/>
          <w:szCs w:val="28"/>
        </w:rPr>
      </w:pPr>
      <w:r>
        <w:rPr>
          <w:rFonts w:ascii="Gill Sans" w:eastAsia="Gill Sans" w:hAnsi="Gill Sans" w:cs="Gill Sans"/>
          <w:color w:val="1F497D"/>
          <w:sz w:val="28"/>
          <w:szCs w:val="28"/>
        </w:rPr>
        <w:t>AdRA – ÁGUAS DA REGIÃO DE AVEIRO, S.A.</w:t>
      </w:r>
    </w:p>
    <w:p w14:paraId="1AD94A8D" w14:textId="77777777" w:rsidR="00B82244" w:rsidRDefault="00B82244">
      <w:pPr>
        <w:spacing w:after="0" w:line="360" w:lineRule="auto"/>
        <w:jc w:val="center"/>
        <w:rPr>
          <w:rFonts w:ascii="Gill Sans" w:eastAsia="Gill Sans" w:hAnsi="Gill Sans" w:cs="Gill Sans"/>
          <w:b/>
          <w:color w:val="1F497D"/>
        </w:rPr>
      </w:pPr>
    </w:p>
    <w:p w14:paraId="1D0DB62D" w14:textId="77777777" w:rsidR="00B82244" w:rsidRDefault="009A1600">
      <w:pPr>
        <w:spacing w:after="0" w:line="360" w:lineRule="auto"/>
        <w:jc w:val="center"/>
        <w:rPr>
          <w:rFonts w:ascii="Gill Sans" w:eastAsia="Gill Sans" w:hAnsi="Gill Sans" w:cs="Gill Sans"/>
          <w:b/>
          <w:color w:val="1F497D"/>
          <w:sz w:val="20"/>
          <w:szCs w:val="20"/>
        </w:rPr>
      </w:pPr>
      <w:r>
        <w:rPr>
          <w:rFonts w:ascii="Gill Sans" w:eastAsia="Gill Sans" w:hAnsi="Gill Sans" w:cs="Gill Sans"/>
          <w:b/>
          <w:color w:val="1F497D"/>
          <w:sz w:val="20"/>
          <w:szCs w:val="20"/>
        </w:rPr>
        <w:t>CLÁUSULA I - ORGANIZAÇÃO</w:t>
      </w:r>
    </w:p>
    <w:p w14:paraId="3212A39B" w14:textId="37CB18BE" w:rsidR="00B82244" w:rsidRDefault="009A1600">
      <w:pPr>
        <w:spacing w:after="0" w:line="360" w:lineRule="aut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sz w:val="20"/>
          <w:szCs w:val="20"/>
        </w:rPr>
        <w:t>O Concurso de Fotografia – “H</w:t>
      </w:r>
      <w:r>
        <w:rPr>
          <w:rFonts w:ascii="Gill Sans" w:eastAsia="Gill Sans" w:hAnsi="Gill Sans" w:cs="Gill Sans"/>
          <w:sz w:val="20"/>
          <w:szCs w:val="20"/>
          <w:vertAlign w:val="subscript"/>
        </w:rPr>
        <w:t>2</w:t>
      </w:r>
      <w:r>
        <w:rPr>
          <w:rFonts w:ascii="Gill Sans" w:eastAsia="Gill Sans" w:hAnsi="Gill Sans" w:cs="Gill Sans"/>
          <w:sz w:val="20"/>
          <w:szCs w:val="20"/>
        </w:rPr>
        <w:t>O, UMA FÓRMULA, DIFERENTES OLHARES”, adiante referenciado apenas como Concurso, é promovido pela “</w:t>
      </w:r>
      <w:r>
        <w:rPr>
          <w:rFonts w:ascii="Gill Sans" w:eastAsia="Gill Sans" w:hAnsi="Gill Sans" w:cs="Gill Sans"/>
          <w:i/>
          <w:sz w:val="20"/>
          <w:szCs w:val="20"/>
        </w:rPr>
        <w:t>Águas da Região de Aveiro</w:t>
      </w:r>
      <w:r>
        <w:rPr>
          <w:rFonts w:ascii="Gill Sans" w:eastAsia="Gill Sans" w:hAnsi="Gill Sans" w:cs="Gill Sans"/>
          <w:sz w:val="20"/>
          <w:szCs w:val="20"/>
        </w:rPr>
        <w:t xml:space="preserve">, S.A.”, doravante designada por </w:t>
      </w:r>
      <w:r>
        <w:rPr>
          <w:rFonts w:ascii="Gill Sans" w:eastAsia="Gill Sans" w:hAnsi="Gill Sans" w:cs="Gill Sans"/>
          <w:i/>
          <w:sz w:val="20"/>
          <w:szCs w:val="20"/>
        </w:rPr>
        <w:t>AdRA</w:t>
      </w:r>
      <w:r>
        <w:rPr>
          <w:rFonts w:ascii="Gill Sans" w:eastAsia="Gill Sans" w:hAnsi="Gill Sans" w:cs="Gill Sans"/>
          <w:sz w:val="20"/>
          <w:szCs w:val="20"/>
        </w:rPr>
        <w:t xml:space="preserve">, empresa do grupo Águas de Portugal, com sede em Cacia, na Travessa Rua da Paz, n.º 4 e em parceria </w:t>
      </w:r>
      <w:r w:rsidR="00757B4B">
        <w:rPr>
          <w:rFonts w:ascii="Gill Sans" w:eastAsia="Gill Sans" w:hAnsi="Gill Sans" w:cs="Gill Sans"/>
          <w:sz w:val="20"/>
          <w:szCs w:val="20"/>
        </w:rPr>
        <w:t>com o Município da Murtosa.</w:t>
      </w:r>
    </w:p>
    <w:p w14:paraId="101B412F" w14:textId="77777777" w:rsidR="00B82244" w:rsidRDefault="00B82244">
      <w:pPr>
        <w:spacing w:after="0" w:line="360" w:lineRule="auto"/>
        <w:jc w:val="both"/>
        <w:rPr>
          <w:rFonts w:ascii="Gill Sans" w:eastAsia="Gill Sans" w:hAnsi="Gill Sans" w:cs="Gill Sans"/>
          <w:color w:val="1F497D"/>
          <w:sz w:val="20"/>
          <w:szCs w:val="20"/>
        </w:rPr>
      </w:pPr>
    </w:p>
    <w:p w14:paraId="00A073AE" w14:textId="77777777" w:rsidR="00B82244" w:rsidRDefault="009A1600">
      <w:pPr>
        <w:spacing w:after="0" w:line="360" w:lineRule="auto"/>
        <w:jc w:val="center"/>
        <w:rPr>
          <w:rFonts w:ascii="Gill Sans" w:eastAsia="Gill Sans" w:hAnsi="Gill Sans" w:cs="Gill Sans"/>
          <w:b/>
          <w:color w:val="1F497D"/>
          <w:sz w:val="20"/>
          <w:szCs w:val="20"/>
        </w:rPr>
      </w:pPr>
      <w:r>
        <w:rPr>
          <w:rFonts w:ascii="Gill Sans" w:eastAsia="Gill Sans" w:hAnsi="Gill Sans" w:cs="Gill Sans"/>
          <w:b/>
          <w:color w:val="1F497D"/>
          <w:sz w:val="20"/>
          <w:szCs w:val="20"/>
        </w:rPr>
        <w:t>CLÁUSULA II -</w:t>
      </w:r>
      <w:r>
        <w:rPr>
          <w:rFonts w:ascii="Gill Sans" w:eastAsia="Gill Sans" w:hAnsi="Gill Sans" w:cs="Gill Sans"/>
          <w:color w:val="1F497D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color w:val="1F497D"/>
          <w:sz w:val="20"/>
          <w:szCs w:val="20"/>
        </w:rPr>
        <w:t>OBJETIVOS DO CONCURSO</w:t>
      </w:r>
    </w:p>
    <w:p w14:paraId="7B17B85F" w14:textId="1BBD1BEB" w:rsidR="00B82244" w:rsidRPr="00ED184F" w:rsidRDefault="009A1600">
      <w:pPr>
        <w:spacing w:after="0" w:line="360" w:lineRule="aut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sz w:val="20"/>
          <w:szCs w:val="20"/>
        </w:rPr>
        <w:t>O Concurso tem como principal objetivo fortalecer a relação entre a AdRA e o município/população d</w:t>
      </w:r>
      <w:r w:rsidR="00757B4B">
        <w:rPr>
          <w:rFonts w:ascii="Gill Sans" w:eastAsia="Gill Sans" w:hAnsi="Gill Sans" w:cs="Gill Sans"/>
          <w:sz w:val="20"/>
          <w:szCs w:val="20"/>
        </w:rPr>
        <w:t>a Murtosa</w:t>
      </w:r>
      <w:r>
        <w:rPr>
          <w:rFonts w:ascii="Gill Sans" w:eastAsia="Gill Sans" w:hAnsi="Gill Sans" w:cs="Gill Sans"/>
          <w:sz w:val="20"/>
          <w:szCs w:val="20"/>
        </w:rPr>
        <w:t xml:space="preserve"> em termos de projetos de educação ambiental, atividades escolares e eventos, sensibilizando o público para a importância que a água assume no Município d</w:t>
      </w:r>
      <w:r w:rsidR="00757B4B">
        <w:rPr>
          <w:rFonts w:ascii="Gill Sans" w:eastAsia="Gill Sans" w:hAnsi="Gill Sans" w:cs="Gill Sans"/>
          <w:sz w:val="20"/>
          <w:szCs w:val="20"/>
        </w:rPr>
        <w:t xml:space="preserve">a Murtosa </w:t>
      </w:r>
      <w:r>
        <w:rPr>
          <w:rFonts w:ascii="Gill Sans" w:eastAsia="Gill Sans" w:hAnsi="Gill Sans" w:cs="Gill Sans"/>
          <w:sz w:val="20"/>
          <w:szCs w:val="20"/>
        </w:rPr>
        <w:t xml:space="preserve">e na vida dos habitantes, instituições e empresas, promovendo a sua valorização, proteção, preservação, e criando uma maior aproximação e interação entre a </w:t>
      </w:r>
      <w:r>
        <w:rPr>
          <w:rFonts w:ascii="Gill Sans" w:eastAsia="Gill Sans" w:hAnsi="Gill Sans" w:cs="Gill Sans"/>
          <w:i/>
          <w:sz w:val="20"/>
          <w:szCs w:val="20"/>
        </w:rPr>
        <w:t>AdRA</w:t>
      </w:r>
      <w:r>
        <w:rPr>
          <w:rFonts w:ascii="Gill Sans" w:eastAsia="Gill Sans" w:hAnsi="Gill Sans" w:cs="Gill Sans"/>
          <w:sz w:val="20"/>
          <w:szCs w:val="20"/>
        </w:rPr>
        <w:t xml:space="preserve"> e a população. Pretende-se que os participantes, através de uma fotografia, explorem o seu potencial criativo/artístico, exteriorizando preocupações, ações e comportamentos no âmbito deste tema, contribuindo-se assim, com este concurso, para uma sociedade mais sustentável e ambientalmente responsável.</w:t>
      </w:r>
    </w:p>
    <w:p w14:paraId="58091A25" w14:textId="77777777" w:rsidR="009447CB" w:rsidRDefault="009447CB">
      <w:pPr>
        <w:spacing w:after="0" w:line="360" w:lineRule="auto"/>
        <w:jc w:val="both"/>
        <w:rPr>
          <w:rFonts w:ascii="Gill Sans" w:eastAsia="Gill Sans" w:hAnsi="Gill Sans" w:cs="Gill Sans"/>
          <w:color w:val="1F497D"/>
          <w:sz w:val="20"/>
          <w:szCs w:val="20"/>
        </w:rPr>
      </w:pPr>
    </w:p>
    <w:p w14:paraId="703CE8D0" w14:textId="77777777" w:rsidR="00B82244" w:rsidRDefault="009A1600">
      <w:pPr>
        <w:spacing w:after="0" w:line="360" w:lineRule="auto"/>
        <w:jc w:val="center"/>
        <w:rPr>
          <w:rFonts w:ascii="Gill Sans" w:eastAsia="Gill Sans" w:hAnsi="Gill Sans" w:cs="Gill Sans"/>
          <w:b/>
          <w:color w:val="1F497D"/>
          <w:sz w:val="20"/>
          <w:szCs w:val="20"/>
        </w:rPr>
      </w:pPr>
      <w:r>
        <w:rPr>
          <w:rFonts w:ascii="Gill Sans" w:eastAsia="Gill Sans" w:hAnsi="Gill Sans" w:cs="Gill Sans"/>
          <w:b/>
          <w:color w:val="1F497D"/>
          <w:sz w:val="20"/>
          <w:szCs w:val="20"/>
        </w:rPr>
        <w:t xml:space="preserve">CLÁUSULA III – TEMÁTICA </w:t>
      </w:r>
    </w:p>
    <w:p w14:paraId="63A6FF87" w14:textId="214E0EFD" w:rsidR="00B82244" w:rsidRPr="00ED184F" w:rsidRDefault="009A1600">
      <w:pPr>
        <w:spacing w:after="0" w:line="360" w:lineRule="aut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sz w:val="20"/>
          <w:szCs w:val="20"/>
        </w:rPr>
        <w:t>O concurso terá por tema a água num sentido lato, ligando a criação artística à incontornável importância deste recurso para vida, atividades humanas e ambiente: “H</w:t>
      </w:r>
      <w:r>
        <w:rPr>
          <w:rFonts w:ascii="Gill Sans" w:eastAsia="Gill Sans" w:hAnsi="Gill Sans" w:cs="Gill Sans"/>
          <w:sz w:val="20"/>
          <w:szCs w:val="20"/>
          <w:vertAlign w:val="subscript"/>
        </w:rPr>
        <w:t>2</w:t>
      </w:r>
      <w:r>
        <w:rPr>
          <w:rFonts w:ascii="Gill Sans" w:eastAsia="Gill Sans" w:hAnsi="Gill Sans" w:cs="Gill Sans"/>
          <w:sz w:val="20"/>
          <w:szCs w:val="20"/>
        </w:rPr>
        <w:t xml:space="preserve">O, UMA FÓRMULA, DIFERENTES OLHARES”. </w:t>
      </w:r>
    </w:p>
    <w:p w14:paraId="18A5C4B3" w14:textId="77777777" w:rsidR="009447CB" w:rsidRDefault="009447CB">
      <w:pPr>
        <w:spacing w:after="0" w:line="360" w:lineRule="auto"/>
        <w:jc w:val="both"/>
        <w:rPr>
          <w:rFonts w:ascii="Gill Sans" w:eastAsia="Gill Sans" w:hAnsi="Gill Sans" w:cs="Gill Sans"/>
          <w:color w:val="1F497D"/>
          <w:sz w:val="20"/>
          <w:szCs w:val="20"/>
        </w:rPr>
      </w:pPr>
    </w:p>
    <w:p w14:paraId="2A77B4A9" w14:textId="77777777" w:rsidR="00B82244" w:rsidRDefault="009A1600">
      <w:pPr>
        <w:spacing w:after="0" w:line="360" w:lineRule="auto"/>
        <w:jc w:val="center"/>
        <w:rPr>
          <w:rFonts w:ascii="Gill Sans" w:eastAsia="Gill Sans" w:hAnsi="Gill Sans" w:cs="Gill Sans"/>
          <w:b/>
          <w:color w:val="004070"/>
          <w:sz w:val="20"/>
          <w:szCs w:val="20"/>
        </w:rPr>
      </w:pPr>
      <w:r>
        <w:rPr>
          <w:rFonts w:ascii="Gill Sans" w:eastAsia="Gill Sans" w:hAnsi="Gill Sans" w:cs="Gill Sans"/>
          <w:b/>
          <w:color w:val="004070"/>
          <w:sz w:val="20"/>
          <w:szCs w:val="20"/>
        </w:rPr>
        <w:t>CLÁUSULA IV – REGRAS DE PARTICIPAÇÃO</w:t>
      </w:r>
    </w:p>
    <w:p w14:paraId="4D5A829F" w14:textId="77777777" w:rsidR="00B82244" w:rsidRDefault="009A16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O concurso abrange a categoria de fotografia;</w:t>
      </w:r>
    </w:p>
    <w:p w14:paraId="2451F5B0" w14:textId="3F3AD95F" w:rsidR="00B82244" w:rsidRDefault="009A16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O concurso destina-se </w:t>
      </w:r>
      <w:r w:rsidR="00CC2099">
        <w:rPr>
          <w:rFonts w:ascii="Gill Sans" w:eastAsia="Gill Sans" w:hAnsi="Gill Sans" w:cs="Gill Sans"/>
          <w:color w:val="000000"/>
          <w:sz w:val="20"/>
          <w:szCs w:val="20"/>
        </w:rPr>
        <w:t>a alunos que frequentem o 2º</w:t>
      </w:r>
      <w:r w:rsidR="00A9339E">
        <w:rPr>
          <w:rFonts w:ascii="Gill Sans" w:eastAsia="Gill Sans" w:hAnsi="Gill Sans" w:cs="Gill Sans"/>
          <w:color w:val="000000"/>
          <w:sz w:val="20"/>
          <w:szCs w:val="20"/>
        </w:rPr>
        <w:t xml:space="preserve"> ciclo,</w:t>
      </w:r>
      <w:r w:rsidR="00CC2099">
        <w:rPr>
          <w:rFonts w:ascii="Gill Sans" w:eastAsia="Gill Sans" w:hAnsi="Gill Sans" w:cs="Gill Sans"/>
          <w:color w:val="000000"/>
          <w:sz w:val="20"/>
          <w:szCs w:val="20"/>
        </w:rPr>
        <w:t xml:space="preserve"> 3º cic</w:t>
      </w:r>
      <w:r w:rsidR="00475062">
        <w:rPr>
          <w:rFonts w:ascii="Gill Sans" w:eastAsia="Gill Sans" w:hAnsi="Gill Sans" w:cs="Gill Sans"/>
          <w:color w:val="000000"/>
          <w:sz w:val="20"/>
          <w:szCs w:val="20"/>
        </w:rPr>
        <w:t>l</w:t>
      </w:r>
      <w:r w:rsidR="00CC2099">
        <w:rPr>
          <w:rFonts w:ascii="Gill Sans" w:eastAsia="Gill Sans" w:hAnsi="Gill Sans" w:cs="Gill Sans"/>
          <w:color w:val="000000"/>
          <w:sz w:val="20"/>
          <w:szCs w:val="20"/>
        </w:rPr>
        <w:t xml:space="preserve">o </w:t>
      </w:r>
      <w:r w:rsidR="00A9339E">
        <w:rPr>
          <w:rFonts w:ascii="Gill Sans" w:eastAsia="Gill Sans" w:hAnsi="Gill Sans" w:cs="Gill Sans"/>
          <w:color w:val="000000"/>
          <w:sz w:val="20"/>
          <w:szCs w:val="20"/>
        </w:rPr>
        <w:t>ou o</w:t>
      </w:r>
      <w:r w:rsidR="00CC2099">
        <w:rPr>
          <w:rFonts w:ascii="Gill Sans" w:eastAsia="Gill Sans" w:hAnsi="Gill Sans" w:cs="Gill Sans"/>
          <w:color w:val="000000"/>
          <w:sz w:val="20"/>
          <w:szCs w:val="20"/>
        </w:rPr>
        <w:t xml:space="preserve"> ensino </w:t>
      </w:r>
      <w:r w:rsidR="00A9339E">
        <w:rPr>
          <w:rFonts w:ascii="Gill Sans" w:eastAsia="Gill Sans" w:hAnsi="Gill Sans" w:cs="Gill Sans"/>
          <w:color w:val="000000"/>
          <w:sz w:val="20"/>
          <w:szCs w:val="20"/>
        </w:rPr>
        <w:t>secundário no Município da Murtosa</w:t>
      </w:r>
      <w:r w:rsidR="00475062">
        <w:rPr>
          <w:rFonts w:ascii="Gill Sans" w:eastAsia="Gill Sans" w:hAnsi="Gill Sans" w:cs="Gill Sans"/>
          <w:color w:val="000000"/>
          <w:sz w:val="20"/>
          <w:szCs w:val="20"/>
        </w:rPr>
        <w:t xml:space="preserve"> e respetivo pessoal docente e não docente</w:t>
      </w:r>
      <w:r>
        <w:rPr>
          <w:rFonts w:ascii="Gill Sans" w:eastAsia="Gill Sans" w:hAnsi="Gill Sans" w:cs="Gill Sans"/>
          <w:color w:val="000000"/>
          <w:sz w:val="20"/>
          <w:szCs w:val="20"/>
        </w:rPr>
        <w:t>;</w:t>
      </w:r>
    </w:p>
    <w:p w14:paraId="774B384D" w14:textId="77777777" w:rsidR="00B82244" w:rsidRDefault="009A16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A participação no concurso é gratuita;</w:t>
      </w:r>
    </w:p>
    <w:p w14:paraId="1BBBDA3C" w14:textId="77777777" w:rsidR="00B82244" w:rsidRDefault="009A16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Cada participante apresenta no máximo uma fotografia, que deve cumprir as seguintes especificações:</w:t>
      </w:r>
    </w:p>
    <w:p w14:paraId="10AFF7CE" w14:textId="77777777" w:rsidR="00B82244" w:rsidRDefault="009A16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A fotografia pode ser tirada com o recurso a uma máquina fotográfica, smartphone ou tablet;</w:t>
      </w:r>
    </w:p>
    <w:p w14:paraId="49C262AA" w14:textId="77777777" w:rsidR="00B82244" w:rsidRDefault="009A16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A fotografia deve ter boa resolução (mínimo 300 </w:t>
      </w:r>
      <w:proofErr w:type="spellStart"/>
      <w:r>
        <w:rPr>
          <w:rFonts w:ascii="Gill Sans" w:eastAsia="Gill Sans" w:hAnsi="Gill Sans" w:cs="Gill Sans"/>
          <w:color w:val="000000"/>
          <w:sz w:val="20"/>
          <w:szCs w:val="20"/>
        </w:rPr>
        <w:t>ppi</w:t>
      </w:r>
      <w:proofErr w:type="spellEnd"/>
      <w:r>
        <w:rPr>
          <w:rFonts w:ascii="Gill Sans" w:eastAsia="Gill Sans" w:hAnsi="Gill Sans" w:cs="Gill Sans"/>
          <w:color w:val="000000"/>
          <w:sz w:val="20"/>
          <w:szCs w:val="20"/>
        </w:rPr>
        <w:t xml:space="preserve">) e deve ser entregue em formato </w:t>
      </w:r>
      <w:proofErr w:type="spellStart"/>
      <w:r>
        <w:rPr>
          <w:rFonts w:ascii="Gill Sans" w:eastAsia="Gill Sans" w:hAnsi="Gill Sans" w:cs="Gill Sans"/>
          <w:color w:val="000000"/>
          <w:sz w:val="20"/>
          <w:szCs w:val="20"/>
        </w:rPr>
        <w:t>jpg</w:t>
      </w:r>
      <w:proofErr w:type="spellEnd"/>
      <w:r>
        <w:rPr>
          <w:rFonts w:ascii="Gill Sans" w:eastAsia="Gill Sans" w:hAnsi="Gill Sans" w:cs="Gill Sans"/>
          <w:color w:val="000000"/>
          <w:sz w:val="20"/>
          <w:szCs w:val="20"/>
        </w:rPr>
        <w:t xml:space="preserve"> (ver cláusula V); </w:t>
      </w:r>
    </w:p>
    <w:p w14:paraId="415002E0" w14:textId="77777777" w:rsidR="00B82244" w:rsidRDefault="009A16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São admitidas fotografia a preto e branco e a cores;</w:t>
      </w:r>
    </w:p>
    <w:p w14:paraId="358B3387" w14:textId="77777777" w:rsidR="00B82244" w:rsidRDefault="009A16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Cada submissão deve ser acompanhada pelo Formulário de Participação preenchido com os seguintes dados:</w:t>
      </w:r>
    </w:p>
    <w:p w14:paraId="384487F4" w14:textId="77777777" w:rsidR="00B82244" w:rsidRDefault="009A16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Identificação do autor;</w:t>
      </w:r>
    </w:p>
    <w:p w14:paraId="3820612D" w14:textId="77777777" w:rsidR="00B82244" w:rsidRDefault="009A16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Identificação da fotografia;</w:t>
      </w:r>
    </w:p>
    <w:p w14:paraId="4D3CC467" w14:textId="77777777" w:rsidR="00B82244" w:rsidRDefault="009A16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Identificação do ano, turma e curso (no caso de ser aluno);</w:t>
      </w:r>
    </w:p>
    <w:p w14:paraId="2F478114" w14:textId="77777777" w:rsidR="00B82244" w:rsidRDefault="009A16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Contacto email;</w:t>
      </w:r>
    </w:p>
    <w:p w14:paraId="652FB80D" w14:textId="77777777" w:rsidR="00B82244" w:rsidRDefault="009A16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A fotografia deve-se enquadrar na temática do concurso (ver cláusula III); </w:t>
      </w:r>
    </w:p>
    <w:p w14:paraId="1A08383C" w14:textId="7EAA4422" w:rsidR="00B82244" w:rsidRDefault="009A1600" w:rsidP="00757B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 w:rsidRPr="00757B4B">
        <w:rPr>
          <w:rFonts w:ascii="Gill Sans" w:eastAsia="Gill Sans" w:hAnsi="Gill Sans" w:cs="Gill Sans"/>
          <w:color w:val="000000"/>
          <w:sz w:val="20"/>
          <w:szCs w:val="20"/>
        </w:rPr>
        <w:t xml:space="preserve">A logística do concurso (exposição e organização do evento) será levado a cabo </w:t>
      </w:r>
      <w:r w:rsidR="00A9339E">
        <w:rPr>
          <w:rFonts w:ascii="Gill Sans" w:eastAsia="Gill Sans" w:hAnsi="Gill Sans" w:cs="Gill Sans"/>
          <w:color w:val="000000"/>
          <w:sz w:val="20"/>
          <w:szCs w:val="20"/>
        </w:rPr>
        <w:t>pelo Município da Murtosa.</w:t>
      </w:r>
    </w:p>
    <w:p w14:paraId="04B22F21" w14:textId="00974678" w:rsidR="00A9339E" w:rsidRPr="00757B4B" w:rsidRDefault="00A9339E" w:rsidP="00757B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A impressão das imagens é da responsabilidade da AdRA.</w:t>
      </w:r>
    </w:p>
    <w:p w14:paraId="48620779" w14:textId="77777777" w:rsidR="00B82244" w:rsidRDefault="009A16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Gill Sans" w:eastAsia="Gill Sans" w:hAnsi="Gill Sans" w:cs="Gill Sans"/>
          <w:b/>
          <w:color w:val="004070"/>
          <w:sz w:val="20"/>
          <w:szCs w:val="20"/>
        </w:rPr>
      </w:pPr>
      <w:r>
        <w:rPr>
          <w:rFonts w:ascii="Gill Sans" w:eastAsia="Gill Sans" w:hAnsi="Gill Sans" w:cs="Gill Sans"/>
          <w:b/>
          <w:color w:val="004070"/>
          <w:sz w:val="20"/>
          <w:szCs w:val="20"/>
        </w:rPr>
        <w:t>CLÁUSULA V – ENTREGAS DOS TRABALHOS</w:t>
      </w:r>
    </w:p>
    <w:p w14:paraId="73C59734" w14:textId="063BF665" w:rsidR="00B82244" w:rsidRDefault="009A1600">
      <w:pPr>
        <w:jc w:val="both"/>
      </w:pPr>
      <w:bookmarkStart w:id="0" w:name="_heading=h.gjdgxs" w:colFirst="0" w:colLast="0"/>
      <w:bookmarkEnd w:id="0"/>
      <w:r>
        <w:rPr>
          <w:rFonts w:ascii="Gill Sans" w:eastAsia="Gill Sans" w:hAnsi="Gill Sans" w:cs="Gill Sans"/>
          <w:sz w:val="20"/>
          <w:szCs w:val="20"/>
        </w:rPr>
        <w:t xml:space="preserve">A submissão da fotografia, acompanhada pelo Formulário de Participação, devem ser enviados para o email </w:t>
      </w:r>
      <w:r w:rsidR="00A9339E" w:rsidRPr="00A9339E">
        <w:rPr>
          <w:rFonts w:ascii="Gill Sans" w:eastAsia="Gill Sans" w:hAnsi="Gill Sans" w:cs="Gill Sans"/>
          <w:color w:val="0000FF"/>
          <w:sz w:val="20"/>
          <w:szCs w:val="20"/>
          <w:u w:val="single"/>
        </w:rPr>
        <w:t>fatima.arede@cm-murtosa.pt</w:t>
      </w:r>
      <w:r>
        <w:rPr>
          <w:rFonts w:ascii="Gill Sans" w:eastAsia="Gill Sans" w:hAnsi="Gill Sans" w:cs="Gill Sans"/>
          <w:sz w:val="20"/>
          <w:szCs w:val="20"/>
        </w:rPr>
        <w:t xml:space="preserve"> com a referência “Concurso – H</w:t>
      </w:r>
      <w:r>
        <w:rPr>
          <w:rFonts w:ascii="Gill Sans" w:eastAsia="Gill Sans" w:hAnsi="Gill Sans" w:cs="Gill Sans"/>
          <w:sz w:val="20"/>
          <w:szCs w:val="20"/>
          <w:vertAlign w:val="subscript"/>
        </w:rPr>
        <w:t>2</w:t>
      </w:r>
      <w:r>
        <w:rPr>
          <w:rFonts w:ascii="Gill Sans" w:eastAsia="Gill Sans" w:hAnsi="Gill Sans" w:cs="Gill Sans"/>
          <w:sz w:val="20"/>
          <w:szCs w:val="20"/>
        </w:rPr>
        <w:t xml:space="preserve">O, UMA FÓRMULA, DIFERENTES OLHARES”, até </w:t>
      </w:r>
      <w:r w:rsidRPr="0011662A">
        <w:rPr>
          <w:rFonts w:ascii="Gill Sans" w:eastAsia="Gill Sans" w:hAnsi="Gill Sans" w:cs="Gill Sans"/>
          <w:sz w:val="20"/>
          <w:szCs w:val="20"/>
        </w:rPr>
        <w:t xml:space="preserve">às 23h59 do dia </w:t>
      </w:r>
      <w:r w:rsidR="00A9339E" w:rsidRPr="0011662A">
        <w:rPr>
          <w:rFonts w:ascii="Gill Sans" w:eastAsia="Gill Sans" w:hAnsi="Gill Sans" w:cs="Gill Sans"/>
          <w:sz w:val="20"/>
          <w:szCs w:val="20"/>
        </w:rPr>
        <w:t>23/05/2025</w:t>
      </w:r>
      <w:r w:rsidRPr="0011662A">
        <w:rPr>
          <w:rFonts w:ascii="Gill Sans" w:eastAsia="Gill Sans" w:hAnsi="Gill Sans" w:cs="Gill Sans"/>
          <w:sz w:val="20"/>
          <w:szCs w:val="20"/>
        </w:rPr>
        <w:t>;</w:t>
      </w:r>
    </w:p>
    <w:p w14:paraId="7E469575" w14:textId="1E7C943D" w:rsidR="00B82244" w:rsidRPr="0011662A" w:rsidRDefault="009A16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 w:rsidRPr="0011662A">
        <w:rPr>
          <w:rFonts w:ascii="Gill Sans" w:eastAsia="Gill Sans" w:hAnsi="Gill Sans" w:cs="Gill Sans"/>
          <w:color w:val="000000"/>
          <w:sz w:val="20"/>
          <w:szCs w:val="20"/>
        </w:rPr>
        <w:t xml:space="preserve">O concurso, nas suas fases de votação no Facebook da AdRA, desenvolve-se de </w:t>
      </w:r>
      <w:r w:rsidR="00A9339E" w:rsidRPr="0011662A">
        <w:rPr>
          <w:rFonts w:ascii="Gill Sans" w:eastAsia="Gill Sans" w:hAnsi="Gill Sans" w:cs="Gill Sans"/>
          <w:color w:val="000000"/>
          <w:sz w:val="20"/>
          <w:szCs w:val="20"/>
        </w:rPr>
        <w:t xml:space="preserve">07 </w:t>
      </w:r>
      <w:r w:rsidRPr="0011662A">
        <w:rPr>
          <w:rFonts w:ascii="Gill Sans" w:eastAsia="Gill Sans" w:hAnsi="Gill Sans" w:cs="Gill Sans"/>
          <w:color w:val="000000"/>
          <w:sz w:val="20"/>
          <w:szCs w:val="20"/>
        </w:rPr>
        <w:t xml:space="preserve">a </w:t>
      </w:r>
      <w:r w:rsidR="00A9339E" w:rsidRPr="0011662A">
        <w:rPr>
          <w:rFonts w:ascii="Gill Sans" w:eastAsia="Gill Sans" w:hAnsi="Gill Sans" w:cs="Gill Sans"/>
          <w:color w:val="000000"/>
          <w:sz w:val="20"/>
          <w:szCs w:val="20"/>
        </w:rPr>
        <w:t>11</w:t>
      </w:r>
      <w:r w:rsidRPr="0011662A">
        <w:rPr>
          <w:rFonts w:ascii="Gill Sans" w:eastAsia="Gill Sans" w:hAnsi="Gill Sans" w:cs="Gill Sans"/>
          <w:color w:val="000000"/>
          <w:sz w:val="20"/>
          <w:szCs w:val="20"/>
        </w:rPr>
        <w:t>/0</w:t>
      </w:r>
      <w:r w:rsidR="00A9339E" w:rsidRPr="0011662A">
        <w:rPr>
          <w:rFonts w:ascii="Gill Sans" w:eastAsia="Gill Sans" w:hAnsi="Gill Sans" w:cs="Gill Sans"/>
          <w:color w:val="000000"/>
          <w:sz w:val="20"/>
          <w:szCs w:val="20"/>
        </w:rPr>
        <w:t>6</w:t>
      </w:r>
      <w:r w:rsidRPr="0011662A">
        <w:rPr>
          <w:rFonts w:ascii="Gill Sans" w:eastAsia="Gill Sans" w:hAnsi="Gill Sans" w:cs="Gill Sans"/>
          <w:color w:val="000000"/>
          <w:sz w:val="20"/>
          <w:szCs w:val="20"/>
        </w:rPr>
        <w:t>/2025;</w:t>
      </w:r>
    </w:p>
    <w:p w14:paraId="74E0952C" w14:textId="19823C53" w:rsidR="00B82244" w:rsidRDefault="009A16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A exposição fotográfica será inaugurada no dia </w:t>
      </w:r>
      <w:r w:rsidR="00E951C8">
        <w:rPr>
          <w:rFonts w:ascii="Gill Sans" w:eastAsia="Gill Sans" w:hAnsi="Gill Sans" w:cs="Gill Sans"/>
          <w:color w:val="000000"/>
          <w:sz w:val="20"/>
          <w:szCs w:val="20"/>
        </w:rPr>
        <w:t>5 de junho</w:t>
      </w:r>
      <w:r w:rsidR="00856FF2">
        <w:rPr>
          <w:rFonts w:ascii="Gill Sans" w:eastAsia="Gill Sans" w:hAnsi="Gill Sans" w:cs="Gill Sans"/>
          <w:color w:val="000000"/>
          <w:sz w:val="20"/>
          <w:szCs w:val="20"/>
        </w:rPr>
        <w:t xml:space="preserve"> </w:t>
      </w:r>
      <w:r w:rsidR="00A9339E">
        <w:rPr>
          <w:rFonts w:ascii="Gill Sans" w:eastAsia="Gill Sans" w:hAnsi="Gill Sans" w:cs="Gill Sans"/>
          <w:color w:val="000000"/>
          <w:sz w:val="20"/>
          <w:szCs w:val="20"/>
        </w:rPr>
        <w:t xml:space="preserve">de 2025 </w:t>
      </w:r>
      <w:r w:rsidR="00E951C8">
        <w:rPr>
          <w:rFonts w:ascii="Gill Sans" w:eastAsia="Gill Sans" w:hAnsi="Gill Sans" w:cs="Gill Sans"/>
          <w:color w:val="000000"/>
          <w:sz w:val="20"/>
          <w:szCs w:val="20"/>
        </w:rPr>
        <w:t>em local a designar pela CM da Murtosa</w:t>
      </w:r>
      <w:r w:rsidR="00856FF2">
        <w:rPr>
          <w:rFonts w:ascii="Gill Sans" w:eastAsia="Gill Sans" w:hAnsi="Gill Sans" w:cs="Gill Sans"/>
          <w:color w:val="000000"/>
          <w:sz w:val="20"/>
          <w:szCs w:val="20"/>
        </w:rPr>
        <w:t>.</w:t>
      </w:r>
    </w:p>
    <w:p w14:paraId="66C7B9EF" w14:textId="77777777" w:rsidR="00B82244" w:rsidRDefault="009A16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É </w:t>
      </w:r>
      <w:proofErr w:type="gramStart"/>
      <w:r>
        <w:rPr>
          <w:rFonts w:ascii="Gill Sans" w:eastAsia="Gill Sans" w:hAnsi="Gill Sans" w:cs="Gill Sans"/>
          <w:color w:val="000000"/>
          <w:sz w:val="20"/>
          <w:szCs w:val="20"/>
        </w:rPr>
        <w:t>da</w:t>
      </w:r>
      <w:proofErr w:type="gramEnd"/>
      <w:r>
        <w:rPr>
          <w:rFonts w:ascii="Gill Sans" w:eastAsia="Gill Sans" w:hAnsi="Gill Sans" w:cs="Gill Sans"/>
          <w:color w:val="000000"/>
          <w:sz w:val="20"/>
          <w:szCs w:val="20"/>
        </w:rPr>
        <w:t xml:space="preserve"> responsabilidade da AdRA fornecer meios económicos (mediante prévia aprovação de orçamento por parte da entidade gestora) para a exposição;</w:t>
      </w:r>
    </w:p>
    <w:p w14:paraId="1734F6E5" w14:textId="77777777" w:rsidR="00B82244" w:rsidRDefault="009A16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A AdRA não se responsabiliza por eventuais danos ou extravios de trabalhos;</w:t>
      </w:r>
    </w:p>
    <w:p w14:paraId="65F06656" w14:textId="552F26AA" w:rsidR="00B82244" w:rsidRPr="00856FF2" w:rsidRDefault="009A1600" w:rsidP="00856FF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A recolha</w:t>
      </w:r>
      <w:r w:rsidR="00856FF2">
        <w:rPr>
          <w:rFonts w:ascii="Gill Sans" w:eastAsia="Gill Sans" w:hAnsi="Gill Sans" w:cs="Gill Sans"/>
          <w:color w:val="000000"/>
          <w:sz w:val="20"/>
          <w:szCs w:val="20"/>
        </w:rPr>
        <w:t xml:space="preserve"> e </w:t>
      </w: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arquivo das imagens e respetivos formulários é da </w:t>
      </w:r>
      <w:r w:rsidR="0011662A">
        <w:rPr>
          <w:rFonts w:ascii="Gill Sans" w:eastAsia="Gill Sans" w:hAnsi="Gill Sans" w:cs="Gill Sans"/>
          <w:color w:val="000000"/>
          <w:sz w:val="20"/>
          <w:szCs w:val="20"/>
        </w:rPr>
        <w:t>responsabilidade do</w:t>
      </w:r>
      <w:r w:rsidR="00A9339E">
        <w:rPr>
          <w:rFonts w:ascii="Gill Sans" w:eastAsia="Gill Sans" w:hAnsi="Gill Sans" w:cs="Gill Sans"/>
          <w:color w:val="000000"/>
          <w:sz w:val="20"/>
          <w:szCs w:val="20"/>
        </w:rPr>
        <w:t xml:space="preserve"> agrupamento de escolas Da Murtosa e da Câmara Municipal da Murtosa</w:t>
      </w:r>
    </w:p>
    <w:p w14:paraId="5292E575" w14:textId="77777777" w:rsidR="00B82244" w:rsidRDefault="00B82244">
      <w:pPr>
        <w:spacing w:after="0" w:line="360" w:lineRule="auto"/>
        <w:jc w:val="both"/>
        <w:rPr>
          <w:rFonts w:ascii="Gill Sans" w:eastAsia="Gill Sans" w:hAnsi="Gill Sans" w:cs="Gill Sans"/>
          <w:b/>
          <w:color w:val="1F497D"/>
          <w:sz w:val="20"/>
          <w:szCs w:val="20"/>
        </w:rPr>
      </w:pPr>
    </w:p>
    <w:p w14:paraId="687988C7" w14:textId="77777777" w:rsidR="00B82244" w:rsidRDefault="009A1600">
      <w:pPr>
        <w:spacing w:after="0" w:line="360" w:lineRule="auto"/>
        <w:jc w:val="center"/>
        <w:rPr>
          <w:rFonts w:ascii="Gill Sans" w:eastAsia="Gill Sans" w:hAnsi="Gill Sans" w:cs="Gill Sans"/>
          <w:b/>
          <w:color w:val="1F497D"/>
          <w:sz w:val="20"/>
          <w:szCs w:val="20"/>
        </w:rPr>
      </w:pPr>
      <w:r>
        <w:rPr>
          <w:rFonts w:ascii="Gill Sans" w:eastAsia="Gill Sans" w:hAnsi="Gill Sans" w:cs="Gill Sans"/>
          <w:b/>
          <w:color w:val="1F497D"/>
          <w:sz w:val="20"/>
          <w:szCs w:val="20"/>
        </w:rPr>
        <w:t>CLÁUSULA VI – FORMA DE VOTAÇÃO DOS TRABALHOS</w:t>
      </w:r>
    </w:p>
    <w:p w14:paraId="19811AE1" w14:textId="77777777" w:rsidR="00B82244" w:rsidRDefault="009A16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A votação e eleição das três melhores fotografias será feita através da seguinte forma:</w:t>
      </w:r>
    </w:p>
    <w:p w14:paraId="08F0E263" w14:textId="438F55A4" w:rsidR="00B82244" w:rsidRDefault="009A16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Votação, aberta a todos, na página do Facebook da AdRA – Águas da Região de Aveiro, S. A (</w:t>
      </w:r>
      <w:hyperlink r:id="rId8" w:history="1">
        <w:r w:rsidR="00831BFD" w:rsidRPr="00FD5191">
          <w:rPr>
            <w:rStyle w:val="Hiperligao"/>
            <w:rFonts w:ascii="Gill Sans" w:eastAsia="Gill Sans" w:hAnsi="Gill Sans" w:cs="Gill Sans"/>
            <w:sz w:val="20"/>
            <w:szCs w:val="20"/>
          </w:rPr>
          <w:t>https://www.facebook.com/AguasdaRegiaodeAveiro</w:t>
        </w:r>
      </w:hyperlink>
      <w:r>
        <w:rPr>
          <w:rFonts w:ascii="Gill Sans" w:eastAsia="Gill Sans" w:hAnsi="Gill Sans" w:cs="Gill Sans"/>
          <w:color w:val="000000"/>
          <w:sz w:val="20"/>
          <w:szCs w:val="20"/>
        </w:rPr>
        <w:t>);</w:t>
      </w:r>
    </w:p>
    <w:p w14:paraId="1C29AFBB" w14:textId="53BAD866" w:rsidR="00B82244" w:rsidRDefault="009A16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Serão eleitos vencedores, as três fotografias que arrecadarem mais “gosto” e/ou “adoro”; A votação é, portanto, pública, objetiva, e insuscetível de recurso e decorrerá entre </w:t>
      </w:r>
      <w:r w:rsidR="00A9339E">
        <w:rPr>
          <w:rFonts w:ascii="Gill Sans" w:eastAsia="Gill Sans" w:hAnsi="Gill Sans" w:cs="Gill Sans"/>
          <w:color w:val="000000"/>
          <w:sz w:val="20"/>
          <w:szCs w:val="20"/>
        </w:rPr>
        <w:t>7 e 11 de junho de 2025.</w:t>
      </w:r>
    </w:p>
    <w:p w14:paraId="26CCC507" w14:textId="77777777" w:rsidR="0085296F" w:rsidRDefault="0085296F" w:rsidP="008529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76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1B536101" w14:textId="77777777" w:rsidR="0085296F" w:rsidRDefault="0085296F" w:rsidP="008529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76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3073DE7C" w14:textId="77777777" w:rsidR="0011662A" w:rsidRDefault="0011662A" w:rsidP="008529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76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581AB6A5" w14:textId="77777777" w:rsidR="0011662A" w:rsidRDefault="0011662A" w:rsidP="008529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76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06476284" w14:textId="77777777" w:rsidR="00B82244" w:rsidRDefault="009A1600">
      <w:pPr>
        <w:spacing w:after="0" w:line="360" w:lineRule="auto"/>
        <w:jc w:val="center"/>
        <w:rPr>
          <w:rFonts w:ascii="Gill Sans" w:eastAsia="Gill Sans" w:hAnsi="Gill Sans" w:cs="Gill Sans"/>
          <w:b/>
          <w:color w:val="1F497D"/>
          <w:sz w:val="20"/>
          <w:szCs w:val="20"/>
        </w:rPr>
      </w:pPr>
      <w:r>
        <w:rPr>
          <w:rFonts w:ascii="Gill Sans" w:eastAsia="Gill Sans" w:hAnsi="Gill Sans" w:cs="Gill Sans"/>
          <w:b/>
          <w:color w:val="1F497D"/>
          <w:sz w:val="20"/>
          <w:szCs w:val="20"/>
        </w:rPr>
        <w:t>CLÁUSULA VII – PRÉMIOS</w:t>
      </w:r>
    </w:p>
    <w:p w14:paraId="7B9B23A9" w14:textId="45F28FBA" w:rsidR="00B82244" w:rsidRDefault="009A16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Serão atribuídos três prémios às três fotografias que arrecadarem um maior número de </w:t>
      </w:r>
      <w:r w:rsidR="00A9339E">
        <w:rPr>
          <w:rFonts w:ascii="Gill Sans" w:eastAsia="Gill Sans" w:hAnsi="Gill Sans" w:cs="Gill Sans"/>
          <w:color w:val="000000"/>
          <w:sz w:val="20"/>
          <w:szCs w:val="20"/>
        </w:rPr>
        <w:t>reações no Facebook da AdRA;</w:t>
      </w:r>
    </w:p>
    <w:p w14:paraId="09B41611" w14:textId="77777777" w:rsidR="00B82244" w:rsidRDefault="009A16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Gill Sans" w:eastAsia="Gill Sans" w:hAnsi="Gill Sans" w:cs="Gill Sans"/>
          <w:color w:val="000000"/>
          <w:sz w:val="20"/>
          <w:szCs w:val="20"/>
        </w:rPr>
        <w:t>Os trabalhos vencedores em primeiro, segundo e terceiro lugares serão premiados com um cartão Fnac no valor de 75€, 50€ e 25€ respetivamente;</w:t>
      </w:r>
    </w:p>
    <w:p w14:paraId="5CBF2D77" w14:textId="77777777" w:rsidR="00B82244" w:rsidRDefault="009A16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A escola, em representação dos restantes participantes, recebe um cartão Fnac no valor de 200€, para a compra de equipamento para uso escolar;</w:t>
      </w:r>
    </w:p>
    <w:p w14:paraId="0FAFE79D" w14:textId="5456BBF2" w:rsidR="00B82244" w:rsidRDefault="009A16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O anúncio dos vencedores do concurso será divulgado publicamente</w:t>
      </w:r>
      <w:r w:rsidR="00A9339E">
        <w:rPr>
          <w:rFonts w:ascii="Gill Sans" w:eastAsia="Gill Sans" w:hAnsi="Gill Sans" w:cs="Gill Sans"/>
          <w:color w:val="000000"/>
          <w:sz w:val="20"/>
          <w:szCs w:val="20"/>
        </w:rPr>
        <w:t xml:space="preserve"> no dia 13 de junho pelas 10h30 em sítio a definir pela CM da Murtosa.</w:t>
      </w: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 </w:t>
      </w:r>
    </w:p>
    <w:p w14:paraId="6A553C10" w14:textId="77777777" w:rsidR="00B82244" w:rsidRDefault="00B82244">
      <w:pPr>
        <w:spacing w:after="0" w:line="360" w:lineRule="auto"/>
        <w:jc w:val="both"/>
        <w:rPr>
          <w:rFonts w:ascii="Gill Sans" w:eastAsia="Gill Sans" w:hAnsi="Gill Sans" w:cs="Gill Sans"/>
          <w:color w:val="1F497D"/>
          <w:sz w:val="20"/>
          <w:szCs w:val="20"/>
        </w:rPr>
      </w:pPr>
    </w:p>
    <w:p w14:paraId="62EE1D55" w14:textId="77777777" w:rsidR="00B82244" w:rsidRDefault="009A1600">
      <w:pPr>
        <w:spacing w:after="0" w:line="360" w:lineRule="auto"/>
        <w:jc w:val="center"/>
        <w:rPr>
          <w:rFonts w:ascii="Gill Sans" w:eastAsia="Gill Sans" w:hAnsi="Gill Sans" w:cs="Gill Sans"/>
          <w:b/>
          <w:color w:val="1F497D"/>
          <w:sz w:val="20"/>
          <w:szCs w:val="20"/>
        </w:rPr>
      </w:pPr>
      <w:r>
        <w:rPr>
          <w:rFonts w:ascii="Gill Sans" w:eastAsia="Gill Sans" w:hAnsi="Gill Sans" w:cs="Gill Sans"/>
          <w:b/>
          <w:color w:val="1F497D"/>
          <w:sz w:val="20"/>
          <w:szCs w:val="20"/>
        </w:rPr>
        <w:t>CLÁUSULA VIII - DIREITOS DE AUTOR</w:t>
      </w:r>
    </w:p>
    <w:p w14:paraId="63E838D1" w14:textId="77777777" w:rsidR="00B82244" w:rsidRDefault="009A1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A </w:t>
      </w:r>
      <w:r>
        <w:rPr>
          <w:rFonts w:ascii="Gill Sans" w:eastAsia="Gill Sans" w:hAnsi="Gill Sans" w:cs="Gill Sans"/>
          <w:i/>
          <w:color w:val="000000"/>
          <w:sz w:val="20"/>
          <w:szCs w:val="20"/>
        </w:rPr>
        <w:t xml:space="preserve">AdRA </w:t>
      </w:r>
      <w:r>
        <w:rPr>
          <w:rFonts w:ascii="Gill Sans" w:eastAsia="Gill Sans" w:hAnsi="Gill Sans" w:cs="Gill Sans"/>
          <w:color w:val="000000"/>
          <w:sz w:val="20"/>
          <w:szCs w:val="20"/>
        </w:rPr>
        <w:t>divulgará as fotografias pela comunicação social e internamente;</w:t>
      </w:r>
    </w:p>
    <w:p w14:paraId="5ED89C31" w14:textId="77777777" w:rsidR="00B82244" w:rsidRDefault="009A1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As fotografias impressas apresentadas a concurso são propriedade intelectual da escola e ficarão na posse desta;</w:t>
      </w:r>
    </w:p>
    <w:p w14:paraId="36ECDDB7" w14:textId="77777777" w:rsidR="00B82244" w:rsidRDefault="009A1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Os participantes concedem à </w:t>
      </w:r>
      <w:r>
        <w:rPr>
          <w:rFonts w:ascii="Gill Sans" w:eastAsia="Gill Sans" w:hAnsi="Gill Sans" w:cs="Gill Sans"/>
          <w:i/>
          <w:color w:val="000000"/>
          <w:sz w:val="20"/>
          <w:szCs w:val="20"/>
        </w:rPr>
        <w:t xml:space="preserve">AdRA </w:t>
      </w:r>
      <w:r>
        <w:rPr>
          <w:rFonts w:ascii="Gill Sans" w:eastAsia="Gill Sans" w:hAnsi="Gill Sans" w:cs="Gill Sans"/>
          <w:color w:val="000000"/>
          <w:sz w:val="20"/>
          <w:szCs w:val="20"/>
        </w:rPr>
        <w:t>as faculdades de utilização, divulgação, distribuição, comunicação pública e exibição daquelas para fins promocionais e culturais, devendo incluir o nome da escola, renunciando esta a receber qualquer contrapartida financeira ou de outra índole;</w:t>
      </w:r>
    </w:p>
    <w:p w14:paraId="38028E1F" w14:textId="77777777" w:rsidR="00B82244" w:rsidRDefault="009A1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Em qualquer situação, a</w:t>
      </w:r>
      <w:r>
        <w:rPr>
          <w:rFonts w:ascii="Gill Sans" w:eastAsia="Gill Sans" w:hAnsi="Gill Sans" w:cs="Gill Sans"/>
          <w:i/>
          <w:color w:val="000000"/>
          <w:sz w:val="20"/>
          <w:szCs w:val="20"/>
        </w:rPr>
        <w:t xml:space="preserve"> AdRA </w:t>
      </w: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encontra-se autorizada a exercer as faculdades </w:t>
      </w:r>
      <w:r>
        <w:rPr>
          <w:rFonts w:ascii="Gill Sans" w:eastAsia="Gill Sans" w:hAnsi="Gill Sans" w:cs="Gill Sans"/>
          <w:i/>
          <w:color w:val="000000"/>
          <w:sz w:val="20"/>
          <w:szCs w:val="20"/>
        </w:rPr>
        <w:t>supra</w:t>
      </w: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 indicadas.</w:t>
      </w:r>
    </w:p>
    <w:p w14:paraId="55131087" w14:textId="77777777" w:rsidR="00B82244" w:rsidRDefault="009A1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O participante garante a sua autoria das fotografias enviadas a concurso e que a sua utilização não infringe diretos de autor ou de propriedade industrial de terceiros;</w:t>
      </w:r>
    </w:p>
    <w:p w14:paraId="576E0001" w14:textId="77777777" w:rsidR="00B82244" w:rsidRDefault="009A1600" w:rsidP="009447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Em caso de fotografias com pessoas passíveis de serem identificadas, o participante deve fazer acompanhar as fotografias por uma declaração que garante a autorização das mesmas para exposição e utilização pela AdRA – Águas da Região de Aveiro, S.A., nos seus meios de comunicação.</w:t>
      </w:r>
    </w:p>
    <w:p w14:paraId="3B7B7182" w14:textId="77777777" w:rsidR="0011662A" w:rsidRPr="009447CB" w:rsidRDefault="0011662A" w:rsidP="001166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320314F5" w14:textId="77777777" w:rsidR="00B82244" w:rsidRDefault="009A1600">
      <w:pPr>
        <w:spacing w:after="0" w:line="360" w:lineRule="auto"/>
        <w:jc w:val="center"/>
        <w:rPr>
          <w:rFonts w:ascii="Gill Sans" w:eastAsia="Gill Sans" w:hAnsi="Gill Sans" w:cs="Gill Sans"/>
          <w:b/>
          <w:color w:val="1F497D"/>
          <w:sz w:val="20"/>
          <w:szCs w:val="20"/>
        </w:rPr>
      </w:pPr>
      <w:r>
        <w:rPr>
          <w:rFonts w:ascii="Gill Sans" w:eastAsia="Gill Sans" w:hAnsi="Gill Sans" w:cs="Gill Sans"/>
          <w:b/>
          <w:color w:val="1F497D"/>
          <w:sz w:val="20"/>
          <w:szCs w:val="20"/>
        </w:rPr>
        <w:t>CLÁUSULA IX - ACEITAÇÃO</w:t>
      </w:r>
    </w:p>
    <w:p w14:paraId="3B47D8BD" w14:textId="77777777" w:rsidR="00B82244" w:rsidRDefault="009A16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>A participação neste concurso pressupõe a plena e total aceitação de todas e quaisquer regras do Regulamento do Concurso, e da votação final;</w:t>
      </w:r>
    </w:p>
    <w:p w14:paraId="4E52AD6A" w14:textId="77777777" w:rsidR="00B82244" w:rsidRDefault="009A16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Caberá à </w:t>
      </w:r>
      <w:r>
        <w:rPr>
          <w:rFonts w:ascii="Gill Sans" w:eastAsia="Gill Sans" w:hAnsi="Gill Sans" w:cs="Gill Sans"/>
          <w:i/>
          <w:color w:val="000000"/>
          <w:sz w:val="20"/>
          <w:szCs w:val="20"/>
        </w:rPr>
        <w:t>AdRA</w:t>
      </w: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 analisar e decidir acerca de qualquer omissão ou dúvida de interpretação que, em qualquer momento, se verifique em relação ao disposto no presente Regulamento;</w:t>
      </w:r>
    </w:p>
    <w:p w14:paraId="54D3A4C8" w14:textId="77777777" w:rsidR="00B82244" w:rsidRDefault="009A16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A organização pode anular este concurso, de pleno direito, qualquer que seja a causa, sem direito a qualquer indemnização às escolas aderentes, mas sem direito a reaver (a </w:t>
      </w:r>
      <w:r>
        <w:rPr>
          <w:rFonts w:ascii="Gill Sans" w:eastAsia="Gill Sans" w:hAnsi="Gill Sans" w:cs="Gill Sans"/>
          <w:i/>
          <w:color w:val="000000"/>
          <w:sz w:val="20"/>
          <w:szCs w:val="20"/>
        </w:rPr>
        <w:t>AdRA</w:t>
      </w:r>
      <w:r>
        <w:rPr>
          <w:rFonts w:ascii="Gill Sans" w:eastAsia="Gill Sans" w:hAnsi="Gill Sans" w:cs="Gill Sans"/>
          <w:color w:val="000000"/>
          <w:sz w:val="20"/>
          <w:szCs w:val="20"/>
        </w:rPr>
        <w:t xml:space="preserve">) os materiais entretanto fornecidos. </w:t>
      </w:r>
    </w:p>
    <w:sectPr w:rsidR="00B82244">
      <w:headerReference w:type="default" r:id="rId9"/>
      <w:footerReference w:type="default" r:id="rId10"/>
      <w:pgSz w:w="11906" w:h="16838"/>
      <w:pgMar w:top="1985" w:right="1701" w:bottom="1418" w:left="1701" w:header="284" w:footer="3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E60E3" w14:textId="77777777" w:rsidR="000141D0" w:rsidRDefault="000141D0">
      <w:pPr>
        <w:spacing w:after="0" w:line="240" w:lineRule="auto"/>
      </w:pPr>
      <w:r>
        <w:separator/>
      </w:r>
    </w:p>
  </w:endnote>
  <w:endnote w:type="continuationSeparator" w:id="0">
    <w:p w14:paraId="0A058F32" w14:textId="77777777" w:rsidR="000141D0" w:rsidRDefault="0001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CFBB" w14:textId="77777777" w:rsidR="00B82244" w:rsidRDefault="00B8224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8504" w:type="dxa"/>
      <w:tblInd w:w="0" w:type="dxa"/>
      <w:tblBorders>
        <w:insideV w:val="single" w:sz="18" w:space="0" w:color="4F81BD"/>
      </w:tblBorders>
      <w:tblLayout w:type="fixed"/>
      <w:tblLook w:val="0400" w:firstRow="0" w:lastRow="0" w:firstColumn="0" w:lastColumn="0" w:noHBand="0" w:noVBand="1"/>
    </w:tblPr>
    <w:tblGrid>
      <w:gridCol w:w="1276"/>
      <w:gridCol w:w="7228"/>
    </w:tblGrid>
    <w:tr w:rsidR="00B82244" w14:paraId="125A488E" w14:textId="77777777">
      <w:tc>
        <w:tcPr>
          <w:tcW w:w="1276" w:type="dxa"/>
        </w:tcPr>
        <w:p w14:paraId="4A4B29ED" w14:textId="77777777" w:rsidR="00B82244" w:rsidRDefault="009A16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Gill Sans" w:eastAsia="Gill Sans" w:hAnsi="Gill Sans" w:cs="Gill Sans"/>
              <w:color w:val="4F81BD"/>
            </w:rPr>
          </w:pPr>
          <w:r>
            <w:rPr>
              <w:rFonts w:ascii="Gill Sans" w:eastAsia="Gill Sans" w:hAnsi="Gill Sans" w:cs="Gill Sans"/>
              <w:color w:val="000000"/>
              <w:sz w:val="20"/>
              <w:szCs w:val="20"/>
            </w:rPr>
            <w:fldChar w:fldCharType="begin"/>
          </w:r>
          <w:r>
            <w:rPr>
              <w:rFonts w:ascii="Gill Sans" w:eastAsia="Gill Sans" w:hAnsi="Gill Sans" w:cs="Gill Sans"/>
              <w:color w:val="000000"/>
              <w:sz w:val="20"/>
              <w:szCs w:val="20"/>
            </w:rPr>
            <w:instrText>PAGE</w:instrText>
          </w:r>
          <w:r>
            <w:rPr>
              <w:rFonts w:ascii="Gill Sans" w:eastAsia="Gill Sans" w:hAnsi="Gill Sans" w:cs="Gill Sans"/>
              <w:color w:val="000000"/>
              <w:sz w:val="20"/>
              <w:szCs w:val="20"/>
            </w:rPr>
            <w:fldChar w:fldCharType="separate"/>
          </w:r>
          <w:r w:rsidR="00363A57">
            <w:rPr>
              <w:rFonts w:ascii="Gill Sans" w:eastAsia="Gill Sans" w:hAnsi="Gill Sans" w:cs="Gill Sans"/>
              <w:noProof/>
              <w:color w:val="000000"/>
              <w:sz w:val="20"/>
              <w:szCs w:val="20"/>
            </w:rPr>
            <w:t>1</w:t>
          </w:r>
          <w:r>
            <w:rPr>
              <w:rFonts w:ascii="Gill Sans" w:eastAsia="Gill Sans" w:hAnsi="Gill Sans" w:cs="Gill Sans"/>
              <w:color w:val="000000"/>
              <w:sz w:val="20"/>
              <w:szCs w:val="20"/>
            </w:rPr>
            <w:fldChar w:fldCharType="end"/>
          </w:r>
        </w:p>
      </w:tc>
      <w:tc>
        <w:tcPr>
          <w:tcW w:w="7228" w:type="dxa"/>
        </w:tcPr>
        <w:p w14:paraId="40943FA4" w14:textId="4CB2BEC7" w:rsidR="00B82244" w:rsidRDefault="001166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Gill Sans" w:eastAsia="Gill Sans" w:hAnsi="Gill Sans" w:cs="Gill Sans"/>
              <w:color w:val="4F81BD"/>
              <w:sz w:val="16"/>
              <w:szCs w:val="16"/>
            </w:rPr>
          </w:pPr>
          <w:r>
            <w:rPr>
              <w:rFonts w:ascii="Gill Sans" w:eastAsia="Gill Sans" w:hAnsi="Gill Sans" w:cs="Gill Sans"/>
              <w:color w:val="4F81BD"/>
              <w:sz w:val="16"/>
              <w:szCs w:val="16"/>
            </w:rPr>
            <w:t>01.04.2025</w:t>
          </w:r>
        </w:p>
      </w:tc>
    </w:tr>
  </w:tbl>
  <w:p w14:paraId="2C9E1820" w14:textId="77777777" w:rsidR="00B82244" w:rsidRDefault="00B82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E779" w14:textId="77777777" w:rsidR="000141D0" w:rsidRDefault="000141D0">
      <w:pPr>
        <w:spacing w:after="0" w:line="240" w:lineRule="auto"/>
      </w:pPr>
      <w:r>
        <w:separator/>
      </w:r>
    </w:p>
  </w:footnote>
  <w:footnote w:type="continuationSeparator" w:id="0">
    <w:p w14:paraId="06B83111" w14:textId="77777777" w:rsidR="000141D0" w:rsidRDefault="00014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5A42" w14:textId="77777777" w:rsidR="00B82244" w:rsidRDefault="009A16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552AD50" wp14:editId="4FCF8AE3">
              <wp:simplePos x="0" y="0"/>
              <wp:positionH relativeFrom="column">
                <wp:posOffset>-280034</wp:posOffset>
              </wp:positionH>
              <wp:positionV relativeFrom="paragraph">
                <wp:posOffset>29209</wp:posOffset>
              </wp:positionV>
              <wp:extent cx="1914525" cy="66675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10027A" w14:textId="77777777" w:rsidR="0085296F" w:rsidRDefault="009A16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A94301" wp14:editId="467C5614">
                                <wp:extent cx="1725295" cy="456523"/>
                                <wp:effectExtent l="0" t="0" r="0" b="127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AdRA_peq_1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5295" cy="4565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2AD5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-22.05pt;margin-top:2.3pt;width:150.75pt;height:5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" fillcolor="white [3201]" stroked="f" strokeweight=".5pt">
              <v:textbox>
                <w:txbxContent>
                  <w:p w14:paraId="6810027A" w14:textId="77777777" w:rsidR="0085296F" w:rsidRDefault="009A1600">
                    <w:r>
                      <w:rPr>
                        <w:noProof/>
                      </w:rPr>
                      <w:drawing>
                        <wp:inline distT="0" distB="0" distL="0" distR="0" wp14:anchorId="26A94301" wp14:editId="467C5614">
                          <wp:extent cx="1725295" cy="456523"/>
                          <wp:effectExtent l="0" t="0" r="0" b="127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AdRA_peq_1.pn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5295" cy="4565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9DB6DDE" w14:textId="77777777" w:rsidR="00B82244" w:rsidRDefault="00B82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212B9F6" w14:textId="77777777" w:rsidR="00B82244" w:rsidRDefault="00B82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374E3D1" w14:textId="77777777" w:rsidR="00B82244" w:rsidRDefault="00B82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6844"/>
    <w:multiLevelType w:val="multilevel"/>
    <w:tmpl w:val="7FF8B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F1C3D"/>
    <w:multiLevelType w:val="multilevel"/>
    <w:tmpl w:val="0FE65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F22D2"/>
    <w:multiLevelType w:val="multilevel"/>
    <w:tmpl w:val="10725C3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934256E"/>
    <w:multiLevelType w:val="multilevel"/>
    <w:tmpl w:val="35046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A679B"/>
    <w:multiLevelType w:val="multilevel"/>
    <w:tmpl w:val="FF947CFE"/>
    <w:lvl w:ilvl="0">
      <w:start w:val="1"/>
      <w:numFmt w:val="bullet"/>
      <w:lvlText w:val="●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2E24D5"/>
    <w:multiLevelType w:val="multilevel"/>
    <w:tmpl w:val="51A451D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19237CE"/>
    <w:multiLevelType w:val="multilevel"/>
    <w:tmpl w:val="3A30BCC0"/>
    <w:lvl w:ilvl="0">
      <w:start w:val="1"/>
      <w:numFmt w:val="lowerLetter"/>
      <w:lvlText w:val="%1)"/>
      <w:lvlJc w:val="left"/>
      <w:pPr>
        <w:ind w:left="776" w:hanging="360"/>
      </w:p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7" w15:restartNumberingAfterBreak="0">
    <w:nsid w:val="742B55F3"/>
    <w:multiLevelType w:val="multilevel"/>
    <w:tmpl w:val="39B68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36244771">
    <w:abstractNumId w:val="3"/>
  </w:num>
  <w:num w:numId="2" w16cid:durableId="1223712631">
    <w:abstractNumId w:val="1"/>
  </w:num>
  <w:num w:numId="3" w16cid:durableId="415981821">
    <w:abstractNumId w:val="0"/>
  </w:num>
  <w:num w:numId="4" w16cid:durableId="705370455">
    <w:abstractNumId w:val="6"/>
  </w:num>
  <w:num w:numId="5" w16cid:durableId="2144076723">
    <w:abstractNumId w:val="4"/>
  </w:num>
  <w:num w:numId="6" w16cid:durableId="2059816383">
    <w:abstractNumId w:val="2"/>
  </w:num>
  <w:num w:numId="7" w16cid:durableId="1221557274">
    <w:abstractNumId w:val="7"/>
  </w:num>
  <w:num w:numId="8" w16cid:durableId="1870409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44"/>
    <w:rsid w:val="000141D0"/>
    <w:rsid w:val="000308A9"/>
    <w:rsid w:val="0011662A"/>
    <w:rsid w:val="001960EB"/>
    <w:rsid w:val="00363A57"/>
    <w:rsid w:val="00460F59"/>
    <w:rsid w:val="00475062"/>
    <w:rsid w:val="004A646E"/>
    <w:rsid w:val="00683398"/>
    <w:rsid w:val="00757B4B"/>
    <w:rsid w:val="00831BFD"/>
    <w:rsid w:val="0085296F"/>
    <w:rsid w:val="00856FF2"/>
    <w:rsid w:val="009447CB"/>
    <w:rsid w:val="009A1600"/>
    <w:rsid w:val="009D1A5D"/>
    <w:rsid w:val="00A9339E"/>
    <w:rsid w:val="00AA75BB"/>
    <w:rsid w:val="00B3168D"/>
    <w:rsid w:val="00B82244"/>
    <w:rsid w:val="00CC2099"/>
    <w:rsid w:val="00E4050F"/>
    <w:rsid w:val="00E951C8"/>
    <w:rsid w:val="00ED184F"/>
    <w:rsid w:val="00F3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3458"/>
  <w15:docId w15:val="{EC0ECE8A-CC36-4B81-A41D-35501F2D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1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47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F5A5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E3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3E3D"/>
  </w:style>
  <w:style w:type="paragraph" w:styleId="Rodap">
    <w:name w:val="footer"/>
    <w:basedOn w:val="Normal"/>
    <w:link w:val="RodapCarter"/>
    <w:uiPriority w:val="99"/>
    <w:unhideWhenUsed/>
    <w:rsid w:val="006E3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E3E3D"/>
  </w:style>
  <w:style w:type="character" w:styleId="Refdecomentrio">
    <w:name w:val="annotation reference"/>
    <w:basedOn w:val="Tipodeletrapredefinidodopargrafo"/>
    <w:uiPriority w:val="99"/>
    <w:semiHidden/>
    <w:unhideWhenUsed/>
    <w:rsid w:val="006955B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955B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955B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955B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955BF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952A18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7341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guasdaRegiaodeAvei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kjIEBKFt0eDIEYjdWv/i56pwMg==">CgMxLjAyCGguZ2pkZ3hzMgloLjMwajB6bGw4AHIhMVF6ZlB6b3BPY05kY29GaDRsMmxoYmFzcEdUOGZjTFVV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Eugénia Neves</dc:creator>
  <cp:lastModifiedBy>Carolina Gama</cp:lastModifiedBy>
  <cp:revision>2</cp:revision>
  <cp:lastPrinted>2025-01-27T17:44:00Z</cp:lastPrinted>
  <dcterms:created xsi:type="dcterms:W3CDTF">2025-04-01T16:41:00Z</dcterms:created>
  <dcterms:modified xsi:type="dcterms:W3CDTF">2025-04-01T16:41:00Z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