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2697" w14:textId="75C8C5CF" w:rsidR="001C53DC" w:rsidRDefault="00345824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  <w:r w:rsidRPr="006929C1">
        <w:rPr>
          <w:rFonts w:ascii="Gill Sans MT" w:hAnsi="Gill Sans MT"/>
          <w:color w:val="1F497D" w:themeColor="text2"/>
          <w:sz w:val="32"/>
          <w:szCs w:val="28"/>
        </w:rPr>
        <w:t xml:space="preserve">REGULAMENTO DO CONCURSO </w:t>
      </w:r>
      <w:r w:rsidR="00F23025">
        <w:rPr>
          <w:rFonts w:ascii="Gill Sans MT" w:hAnsi="Gill Sans MT"/>
          <w:color w:val="1F497D" w:themeColor="text2"/>
          <w:sz w:val="32"/>
          <w:szCs w:val="28"/>
        </w:rPr>
        <w:t>INTERESCOLAS</w:t>
      </w:r>
      <w:r w:rsidR="003D3474">
        <w:rPr>
          <w:rFonts w:ascii="Gill Sans MT" w:hAnsi="Gill Sans MT"/>
          <w:color w:val="1F497D" w:themeColor="text2"/>
          <w:sz w:val="32"/>
          <w:szCs w:val="28"/>
        </w:rPr>
        <w:t xml:space="preserve"> – EXPRESSÃO ARTÍSTICA</w:t>
      </w:r>
      <w:r w:rsidRPr="006929C1">
        <w:rPr>
          <w:rFonts w:ascii="Gill Sans MT" w:hAnsi="Gill Sans MT"/>
          <w:color w:val="1F497D" w:themeColor="text2"/>
          <w:sz w:val="32"/>
          <w:szCs w:val="28"/>
        </w:rPr>
        <w:t xml:space="preserve"> </w:t>
      </w:r>
      <w:r w:rsidR="000D34C5">
        <w:rPr>
          <w:rFonts w:ascii="Gill Sans MT" w:hAnsi="Gill Sans MT"/>
          <w:color w:val="1F497D" w:themeColor="text2"/>
          <w:sz w:val="32"/>
          <w:szCs w:val="28"/>
        </w:rPr>
        <w:t>E CRIATIVA</w:t>
      </w:r>
    </w:p>
    <w:p w14:paraId="690BF302" w14:textId="77777777" w:rsidR="00D753A1" w:rsidRDefault="00D753A1">
      <w:pPr>
        <w:spacing w:after="0" w:line="360" w:lineRule="auto"/>
        <w:jc w:val="center"/>
        <w:rPr>
          <w:rFonts w:ascii="Gill Sans MT" w:hAnsi="Gill Sans MT"/>
          <w:color w:val="1F497D" w:themeColor="text2"/>
          <w:sz w:val="32"/>
          <w:szCs w:val="28"/>
        </w:rPr>
      </w:pPr>
    </w:p>
    <w:p w14:paraId="3C3752CF" w14:textId="28809CCB" w:rsidR="00BB726D" w:rsidRPr="00D753A1" w:rsidRDefault="00D753A1">
      <w:pPr>
        <w:spacing w:after="0" w:line="360" w:lineRule="auto"/>
        <w:jc w:val="center"/>
        <w:rPr>
          <w:rFonts w:ascii="Gill Sans MT" w:hAnsi="Gill Sans MT"/>
          <w:b/>
          <w:bCs/>
          <w:color w:val="1F497D" w:themeColor="text2"/>
          <w:sz w:val="32"/>
          <w:szCs w:val="28"/>
        </w:rPr>
      </w:pPr>
      <w:r w:rsidRPr="00D753A1">
        <w:rPr>
          <w:rFonts w:ascii="Gill Sans MT" w:hAnsi="Gill Sans MT"/>
          <w:b/>
          <w:bCs/>
          <w:color w:val="1F497D" w:themeColor="text2"/>
          <w:sz w:val="32"/>
          <w:szCs w:val="28"/>
        </w:rPr>
        <w:t>Importância da Água em Ovar</w:t>
      </w:r>
    </w:p>
    <w:p w14:paraId="3170B4E1" w14:textId="6C96DB89" w:rsidR="00242378" w:rsidRPr="00403AA2" w:rsidRDefault="000D34C5" w:rsidP="00242378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36"/>
          <w:szCs w:val="28"/>
        </w:rPr>
      </w:pPr>
      <w:r w:rsidRPr="00D753A1">
        <w:rPr>
          <w:rFonts w:ascii="Gill Sans MT" w:hAnsi="Gill Sans MT"/>
          <w:b/>
          <w:bCs/>
          <w:color w:val="1F497D" w:themeColor="text2"/>
          <w:sz w:val="28"/>
        </w:rPr>
        <w:t xml:space="preserve">ÁGUA, EU E </w:t>
      </w:r>
      <w:r w:rsidR="00D46BD9" w:rsidRPr="00D753A1">
        <w:rPr>
          <w:rFonts w:ascii="Gill Sans MT" w:hAnsi="Gill Sans MT"/>
          <w:b/>
          <w:bCs/>
          <w:color w:val="1F497D" w:themeColor="text2"/>
          <w:sz w:val="28"/>
        </w:rPr>
        <w:t>OVAR</w:t>
      </w:r>
    </w:p>
    <w:p w14:paraId="4BD7E1DF" w14:textId="77777777" w:rsidR="00242378" w:rsidRPr="00A66EC3" w:rsidRDefault="00242378">
      <w:pPr>
        <w:spacing w:after="0" w:line="360" w:lineRule="auto"/>
        <w:jc w:val="center"/>
        <w:rPr>
          <w:rFonts w:ascii="Gill Sans MT" w:hAnsi="Gill Sans MT"/>
          <w:color w:val="1F497D" w:themeColor="text2"/>
          <w:sz w:val="20"/>
          <w:szCs w:val="28"/>
        </w:rPr>
      </w:pPr>
    </w:p>
    <w:p w14:paraId="34010274" w14:textId="77777777" w:rsidR="00345824" w:rsidRPr="006929C1" w:rsidRDefault="003D3474" w:rsidP="006E3E3D">
      <w:pPr>
        <w:spacing w:after="0" w:line="360" w:lineRule="auto"/>
        <w:jc w:val="center"/>
        <w:rPr>
          <w:rFonts w:ascii="Gill Sans MT" w:hAnsi="Gill Sans MT"/>
          <w:color w:val="1F497D" w:themeColor="text2"/>
          <w:sz w:val="28"/>
          <w:szCs w:val="28"/>
        </w:rPr>
      </w:pPr>
      <w:r>
        <w:rPr>
          <w:rFonts w:ascii="Gill Sans MT" w:hAnsi="Gill Sans MT"/>
          <w:color w:val="1F497D" w:themeColor="text2"/>
          <w:sz w:val="28"/>
          <w:szCs w:val="28"/>
        </w:rPr>
        <w:t>AdRA – ÁGUAS DA REGIÃO DE AVEIRO</w:t>
      </w:r>
      <w:r w:rsidR="00345824" w:rsidRPr="006929C1">
        <w:rPr>
          <w:rFonts w:ascii="Gill Sans MT" w:hAnsi="Gill Sans MT"/>
          <w:color w:val="1F497D" w:themeColor="text2"/>
          <w:sz w:val="28"/>
          <w:szCs w:val="28"/>
        </w:rPr>
        <w:t>, S.A.</w:t>
      </w:r>
    </w:p>
    <w:p w14:paraId="25C7D8D6" w14:textId="77777777" w:rsidR="00D461E9" w:rsidRPr="006929C1" w:rsidRDefault="00D461E9" w:rsidP="00D461E9">
      <w:pPr>
        <w:spacing w:after="0" w:line="360" w:lineRule="auto"/>
        <w:jc w:val="center"/>
        <w:rPr>
          <w:rFonts w:ascii="Gill Sans MT" w:hAnsi="Gill Sans MT"/>
          <w:b/>
          <w:color w:val="1F497D" w:themeColor="text2"/>
        </w:rPr>
      </w:pPr>
    </w:p>
    <w:p w14:paraId="7ED64229" w14:textId="77777777" w:rsidR="00345824" w:rsidRPr="006929C1" w:rsidRDefault="00345824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 ORGANIZAÇÃO</w:t>
      </w:r>
    </w:p>
    <w:p w14:paraId="7CB5167A" w14:textId="3C172883" w:rsidR="00345824" w:rsidRPr="006929C1" w:rsidRDefault="00345824" w:rsidP="009F5A5D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3D7E37" w:rsidRPr="006929C1">
        <w:rPr>
          <w:rFonts w:ascii="Gill Sans MT" w:hAnsi="Gill Sans MT"/>
          <w:sz w:val="20"/>
          <w:szCs w:val="20"/>
        </w:rPr>
        <w:t xml:space="preserve">Concurso de </w:t>
      </w:r>
      <w:r w:rsidR="003D3474">
        <w:rPr>
          <w:rFonts w:ascii="Gill Sans MT" w:hAnsi="Gill Sans MT"/>
          <w:sz w:val="20"/>
          <w:szCs w:val="20"/>
        </w:rPr>
        <w:t>Expressão Artística</w:t>
      </w:r>
      <w:r w:rsidR="000D34C5">
        <w:rPr>
          <w:rFonts w:ascii="Gill Sans MT" w:hAnsi="Gill Sans MT"/>
          <w:sz w:val="20"/>
          <w:szCs w:val="20"/>
        </w:rPr>
        <w:t xml:space="preserve"> e Criativa</w:t>
      </w:r>
      <w:r w:rsidR="003D3474">
        <w:rPr>
          <w:rFonts w:ascii="Gill Sans MT" w:hAnsi="Gill Sans MT"/>
          <w:sz w:val="20"/>
          <w:szCs w:val="20"/>
        </w:rPr>
        <w:t xml:space="preserve"> </w:t>
      </w:r>
      <w:r w:rsidR="0068355F" w:rsidRPr="006929C1">
        <w:rPr>
          <w:rFonts w:ascii="Gill Sans MT" w:hAnsi="Gill Sans MT"/>
          <w:sz w:val="20"/>
          <w:szCs w:val="20"/>
        </w:rPr>
        <w:t>–</w:t>
      </w:r>
      <w:r w:rsidR="003D7E37" w:rsidRPr="006929C1">
        <w:rPr>
          <w:rFonts w:ascii="Gill Sans MT" w:hAnsi="Gill Sans MT"/>
          <w:sz w:val="20"/>
          <w:szCs w:val="20"/>
        </w:rPr>
        <w:t xml:space="preserve"> </w:t>
      </w:r>
      <w:r w:rsidR="0068355F" w:rsidRPr="006929C1">
        <w:rPr>
          <w:rFonts w:ascii="Gill Sans MT" w:hAnsi="Gill Sans MT"/>
          <w:sz w:val="20"/>
          <w:szCs w:val="20"/>
        </w:rPr>
        <w:t>“</w:t>
      </w:r>
      <w:r w:rsidR="000D34C5">
        <w:rPr>
          <w:rFonts w:ascii="Gill Sans MT" w:hAnsi="Gill Sans MT"/>
          <w:sz w:val="20"/>
          <w:szCs w:val="20"/>
        </w:rPr>
        <w:t xml:space="preserve">Água, eu e </w:t>
      </w:r>
      <w:r w:rsidR="00D46BD9">
        <w:rPr>
          <w:rFonts w:ascii="Gill Sans MT" w:hAnsi="Gill Sans MT"/>
          <w:sz w:val="20"/>
          <w:szCs w:val="20"/>
        </w:rPr>
        <w:t>Ovar</w:t>
      </w:r>
      <w:r w:rsidR="0068355F" w:rsidRPr="006929C1">
        <w:rPr>
          <w:rFonts w:ascii="Gill Sans MT" w:hAnsi="Gill Sans MT"/>
          <w:sz w:val="20"/>
          <w:szCs w:val="20"/>
        </w:rPr>
        <w:t>”</w:t>
      </w:r>
      <w:r w:rsidRPr="006929C1">
        <w:rPr>
          <w:rFonts w:ascii="Gill Sans MT" w:hAnsi="Gill Sans MT"/>
          <w:sz w:val="20"/>
          <w:szCs w:val="20"/>
        </w:rPr>
        <w:t xml:space="preserve">, adiante referenciado apenas como Concurso, é promovido pela </w:t>
      </w:r>
      <w:r w:rsidR="00A66EC3">
        <w:rPr>
          <w:rFonts w:ascii="Gill Sans MT" w:hAnsi="Gill Sans MT"/>
          <w:sz w:val="20"/>
          <w:szCs w:val="20"/>
        </w:rPr>
        <w:t>“</w:t>
      </w:r>
      <w:r w:rsidR="003D3474">
        <w:rPr>
          <w:rFonts w:ascii="Gill Sans MT" w:hAnsi="Gill Sans MT"/>
          <w:i/>
          <w:sz w:val="20"/>
          <w:szCs w:val="20"/>
        </w:rPr>
        <w:t>Águas da Região de Aveiro</w:t>
      </w:r>
      <w:r w:rsidRPr="006929C1">
        <w:rPr>
          <w:rFonts w:ascii="Gill Sans MT" w:hAnsi="Gill Sans MT"/>
          <w:sz w:val="20"/>
          <w:szCs w:val="20"/>
        </w:rPr>
        <w:t>, S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Pr="006929C1">
        <w:rPr>
          <w:rFonts w:ascii="Gill Sans MT" w:hAnsi="Gill Sans MT"/>
          <w:sz w:val="20"/>
          <w:szCs w:val="20"/>
        </w:rPr>
        <w:t>A</w:t>
      </w:r>
      <w:r w:rsidR="003D7E37" w:rsidRPr="006929C1">
        <w:rPr>
          <w:rFonts w:ascii="Gill Sans MT" w:hAnsi="Gill Sans MT"/>
          <w:sz w:val="20"/>
          <w:szCs w:val="20"/>
        </w:rPr>
        <w:t>.</w:t>
      </w:r>
      <w:r w:rsidR="00A66EC3">
        <w:rPr>
          <w:rFonts w:ascii="Gill Sans MT" w:hAnsi="Gill Sans MT"/>
          <w:sz w:val="20"/>
          <w:szCs w:val="20"/>
        </w:rPr>
        <w:t>”</w:t>
      </w:r>
      <w:r w:rsidR="00D461E9" w:rsidRPr="006929C1">
        <w:rPr>
          <w:rFonts w:ascii="Gill Sans MT" w:hAnsi="Gill Sans MT"/>
          <w:sz w:val="20"/>
          <w:szCs w:val="20"/>
        </w:rPr>
        <w:t xml:space="preserve">, </w:t>
      </w:r>
      <w:r w:rsidR="006D6B89">
        <w:rPr>
          <w:rFonts w:ascii="Gill Sans MT" w:hAnsi="Gill Sans MT"/>
          <w:sz w:val="20"/>
          <w:szCs w:val="20"/>
        </w:rPr>
        <w:t xml:space="preserve">doravante designada por </w:t>
      </w:r>
      <w:r w:rsidR="003D3474" w:rsidRPr="00A66EC3">
        <w:rPr>
          <w:rFonts w:ascii="Gill Sans MT" w:hAnsi="Gill Sans MT"/>
          <w:i/>
          <w:sz w:val="20"/>
          <w:szCs w:val="20"/>
        </w:rPr>
        <w:t>AdRA</w:t>
      </w:r>
      <w:r w:rsidR="006D6B89">
        <w:rPr>
          <w:rFonts w:ascii="Gill Sans MT" w:hAnsi="Gill Sans MT"/>
          <w:sz w:val="20"/>
          <w:szCs w:val="20"/>
        </w:rPr>
        <w:t xml:space="preserve">, </w:t>
      </w:r>
      <w:r w:rsidR="00D461E9" w:rsidRPr="006929C1">
        <w:rPr>
          <w:rFonts w:ascii="Gill Sans MT" w:hAnsi="Gill Sans MT"/>
          <w:sz w:val="20"/>
          <w:szCs w:val="20"/>
        </w:rPr>
        <w:t>empresa do g</w:t>
      </w:r>
      <w:r w:rsidRPr="006929C1">
        <w:rPr>
          <w:rFonts w:ascii="Gill Sans MT" w:hAnsi="Gill Sans MT"/>
          <w:sz w:val="20"/>
          <w:szCs w:val="20"/>
        </w:rPr>
        <w:t xml:space="preserve">rupo Águas de Portugal, com sede em </w:t>
      </w:r>
      <w:r w:rsidR="003D3474">
        <w:rPr>
          <w:rFonts w:ascii="Gill Sans MT" w:hAnsi="Gill Sans MT"/>
          <w:sz w:val="20"/>
          <w:szCs w:val="20"/>
        </w:rPr>
        <w:t>Cacia</w:t>
      </w:r>
      <w:r w:rsidRPr="006929C1">
        <w:rPr>
          <w:rFonts w:ascii="Gill Sans MT" w:hAnsi="Gill Sans MT"/>
          <w:sz w:val="20"/>
          <w:szCs w:val="20"/>
        </w:rPr>
        <w:t xml:space="preserve">, na </w:t>
      </w:r>
      <w:r w:rsidR="003D3474">
        <w:rPr>
          <w:rFonts w:ascii="Gill Sans MT" w:hAnsi="Gill Sans MT"/>
          <w:sz w:val="20"/>
          <w:szCs w:val="20"/>
        </w:rPr>
        <w:t>Travessa Rua da Paz</w:t>
      </w:r>
      <w:r w:rsidR="003D7E37" w:rsidRPr="006929C1">
        <w:rPr>
          <w:rFonts w:ascii="Gill Sans MT" w:hAnsi="Gill Sans MT"/>
          <w:sz w:val="20"/>
          <w:szCs w:val="20"/>
        </w:rPr>
        <w:t xml:space="preserve">, n.º </w:t>
      </w:r>
      <w:r w:rsidR="003D3474">
        <w:rPr>
          <w:rFonts w:ascii="Gill Sans MT" w:hAnsi="Gill Sans MT"/>
          <w:sz w:val="20"/>
          <w:szCs w:val="20"/>
        </w:rPr>
        <w:t>4</w:t>
      </w:r>
      <w:r w:rsidR="00164EF4">
        <w:rPr>
          <w:rFonts w:ascii="Gill Sans MT" w:hAnsi="Gill Sans MT"/>
          <w:sz w:val="20"/>
          <w:szCs w:val="20"/>
        </w:rPr>
        <w:t xml:space="preserve"> e desenvolve-se no âmbito </w:t>
      </w:r>
      <w:r w:rsidR="00E71199">
        <w:rPr>
          <w:rFonts w:ascii="Gill Sans MT" w:hAnsi="Gill Sans MT"/>
          <w:sz w:val="20"/>
          <w:szCs w:val="20"/>
        </w:rPr>
        <w:t>do Município de</w:t>
      </w:r>
      <w:r w:rsidR="002131DD">
        <w:rPr>
          <w:rFonts w:ascii="Gill Sans MT" w:hAnsi="Gill Sans MT"/>
          <w:sz w:val="20"/>
          <w:szCs w:val="20"/>
        </w:rPr>
        <w:t xml:space="preserve"> </w:t>
      </w:r>
      <w:r w:rsidR="00D46BD9">
        <w:rPr>
          <w:rFonts w:ascii="Gill Sans MT" w:hAnsi="Gill Sans MT"/>
          <w:sz w:val="20"/>
          <w:szCs w:val="20"/>
        </w:rPr>
        <w:t>Ovar</w:t>
      </w:r>
      <w:r w:rsidR="00E71199">
        <w:rPr>
          <w:rFonts w:ascii="Gill Sans MT" w:hAnsi="Gill Sans MT"/>
          <w:sz w:val="20"/>
          <w:szCs w:val="20"/>
        </w:rPr>
        <w:t>.</w:t>
      </w:r>
    </w:p>
    <w:p w14:paraId="4A2C42A0" w14:textId="77777777" w:rsidR="0044206B" w:rsidRDefault="0044206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F04DB27" w14:textId="77777777" w:rsidR="00BB726D" w:rsidRPr="006929C1" w:rsidRDefault="00BB726D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85837A5" w14:textId="77777777" w:rsidR="00345824" w:rsidRPr="006929C1" w:rsidRDefault="00345824" w:rsidP="00FE05FF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-</w:t>
      </w:r>
      <w:r w:rsidR="0044206B" w:rsidRPr="006929C1">
        <w:rPr>
          <w:rFonts w:ascii="Gill Sans MT" w:hAnsi="Gill Sans MT"/>
          <w:color w:val="1F497D" w:themeColor="text2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>OBJETIVOS DO CONCURSO</w:t>
      </w:r>
    </w:p>
    <w:p w14:paraId="4D3A5D1C" w14:textId="41445723" w:rsidR="0090688F" w:rsidRDefault="0041014A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  <w:r w:rsidRPr="0041014A">
        <w:rPr>
          <w:rFonts w:ascii="Gill Sans MT" w:hAnsi="Gill Sans MT"/>
          <w:sz w:val="20"/>
          <w:szCs w:val="20"/>
        </w:rPr>
        <w:t xml:space="preserve">O Concurso tem como principal objetivo sensibilizar o público para a importância que a água assume no Município de </w:t>
      </w:r>
      <w:r w:rsidR="00D46BD9">
        <w:rPr>
          <w:rFonts w:ascii="Gill Sans MT" w:hAnsi="Gill Sans MT"/>
          <w:sz w:val="20"/>
          <w:szCs w:val="20"/>
        </w:rPr>
        <w:t>Ovar</w:t>
      </w:r>
      <w:r w:rsidRPr="0041014A">
        <w:rPr>
          <w:rFonts w:ascii="Gill Sans MT" w:hAnsi="Gill Sans MT"/>
          <w:sz w:val="20"/>
          <w:szCs w:val="20"/>
        </w:rPr>
        <w:t xml:space="preserve"> e na vida dos habitantes, instituições e empresas, promovendo a sua valorização, proteção e preservação, e criando uma maior aproximação da AdRA, das escolas e do município com a população. Pretende-se que os participantes, através da criação de maquetes criativas e sustentáveis — desenvolvidas a partir de desenho, imaginação e utilização de materiais reciclados ou reutilizados — explorem o seu potencial artístico, exteriorizando preocupações, ações e comportamentos no âmbito deste tema, contribuindo, assim, para uma sociedade mais sustentável e ambientalmente responsável.</w:t>
      </w:r>
    </w:p>
    <w:p w14:paraId="5312E74B" w14:textId="77777777" w:rsidR="00FE05FF" w:rsidRPr="006929C1" w:rsidRDefault="00FE05FF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17400635" w14:textId="77777777" w:rsidR="0090688F" w:rsidRPr="006929C1" w:rsidRDefault="0090688F" w:rsidP="0044206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6929C1">
        <w:rPr>
          <w:rFonts w:ascii="Gill Sans MT" w:hAnsi="Gill Sans MT"/>
          <w:b/>
          <w:color w:val="1F497D" w:themeColor="text2"/>
          <w:sz w:val="20"/>
          <w:szCs w:val="20"/>
        </w:rPr>
        <w:t>CLÁUSULA III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1F497D" w:themeColor="text2"/>
          <w:sz w:val="20"/>
          <w:szCs w:val="20"/>
        </w:rPr>
        <w:t xml:space="preserve"> TEMÁTICA</w:t>
      </w:r>
      <w:r w:rsidR="00C747E8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</w:p>
    <w:p w14:paraId="0E3AF08E" w14:textId="49B5E196" w:rsidR="006929C1" w:rsidRPr="00191569" w:rsidRDefault="00191569" w:rsidP="00191569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c</w:t>
      </w:r>
      <w:r w:rsidR="00D36BD8" w:rsidRPr="00191569">
        <w:rPr>
          <w:rFonts w:ascii="Gill Sans MT" w:hAnsi="Gill Sans MT"/>
          <w:sz w:val="20"/>
          <w:szCs w:val="20"/>
        </w:rPr>
        <w:t xml:space="preserve">oncurso tem como título: </w:t>
      </w:r>
      <w:r w:rsidR="0068355F" w:rsidRPr="00191569">
        <w:rPr>
          <w:rFonts w:ascii="Gill Sans MT" w:hAnsi="Gill Sans MT"/>
          <w:sz w:val="20"/>
          <w:szCs w:val="20"/>
        </w:rPr>
        <w:t>“</w:t>
      </w:r>
      <w:r w:rsidR="00D634A9">
        <w:rPr>
          <w:rFonts w:ascii="Gill Sans MT" w:hAnsi="Gill Sans MT"/>
          <w:sz w:val="20"/>
          <w:szCs w:val="20"/>
        </w:rPr>
        <w:t xml:space="preserve">Importância da Água em Ovar: </w:t>
      </w:r>
      <w:r w:rsidR="000D34C5">
        <w:rPr>
          <w:rFonts w:ascii="Gill Sans MT" w:hAnsi="Gill Sans MT"/>
          <w:sz w:val="20"/>
          <w:szCs w:val="20"/>
        </w:rPr>
        <w:t xml:space="preserve">Água, eu e </w:t>
      </w:r>
      <w:r w:rsidR="00D46BD9">
        <w:rPr>
          <w:rFonts w:ascii="Gill Sans MT" w:hAnsi="Gill Sans MT"/>
          <w:sz w:val="20"/>
          <w:szCs w:val="20"/>
        </w:rPr>
        <w:t>Ovar</w:t>
      </w:r>
      <w:r w:rsidR="0068355F" w:rsidRPr="00191569">
        <w:rPr>
          <w:rFonts w:ascii="Gill Sans MT" w:hAnsi="Gill Sans MT"/>
          <w:sz w:val="20"/>
          <w:szCs w:val="20"/>
        </w:rPr>
        <w:t>”</w:t>
      </w:r>
      <w:r w:rsidR="00D36BD8" w:rsidRPr="00191569">
        <w:rPr>
          <w:rFonts w:ascii="Gill Sans MT" w:hAnsi="Gill Sans MT"/>
          <w:sz w:val="20"/>
          <w:szCs w:val="20"/>
        </w:rPr>
        <w:t>.</w:t>
      </w:r>
      <w:r w:rsidR="00C747E8" w:rsidRPr="00191569">
        <w:rPr>
          <w:rFonts w:ascii="Gill Sans MT" w:hAnsi="Gill Sans MT"/>
          <w:sz w:val="20"/>
          <w:szCs w:val="20"/>
        </w:rPr>
        <w:t xml:space="preserve"> </w:t>
      </w:r>
    </w:p>
    <w:p w14:paraId="062B2E23" w14:textId="77777777" w:rsidR="00C747E8" w:rsidRPr="00A66EC3" w:rsidRDefault="00C747E8" w:rsidP="00A66EC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4195B12F" w14:textId="77777777" w:rsidR="00340B0B" w:rsidRPr="006929C1" w:rsidRDefault="00340B0B" w:rsidP="009F5A5D">
      <w:pPr>
        <w:spacing w:after="0" w:line="360" w:lineRule="auto"/>
        <w:jc w:val="both"/>
        <w:rPr>
          <w:rFonts w:ascii="Gill Sans MT" w:hAnsi="Gill Sans MT"/>
          <w:color w:val="1F497D" w:themeColor="text2"/>
          <w:sz w:val="20"/>
          <w:szCs w:val="20"/>
        </w:rPr>
      </w:pPr>
    </w:p>
    <w:p w14:paraId="26BB21F5" w14:textId="77777777" w:rsidR="006E598E" w:rsidRPr="006929C1" w:rsidRDefault="006E598E" w:rsidP="00FE05FF">
      <w:pPr>
        <w:spacing w:after="0" w:line="360" w:lineRule="auto"/>
        <w:jc w:val="center"/>
        <w:rPr>
          <w:rFonts w:ascii="Gill Sans MT" w:hAnsi="Gill Sans MT"/>
          <w:b/>
          <w:color w:val="004070"/>
          <w:sz w:val="20"/>
          <w:szCs w:val="20"/>
        </w:rPr>
      </w:pPr>
      <w:r w:rsidRPr="006929C1">
        <w:rPr>
          <w:rFonts w:ascii="Gill Sans MT" w:hAnsi="Gill Sans MT"/>
          <w:b/>
          <w:color w:val="004070"/>
          <w:sz w:val="20"/>
          <w:szCs w:val="20"/>
        </w:rPr>
        <w:t>CLÁUSULA IV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–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8E5296">
        <w:rPr>
          <w:rFonts w:ascii="Gill Sans MT" w:hAnsi="Gill Sans MT"/>
          <w:b/>
          <w:color w:val="004070"/>
          <w:sz w:val="20"/>
          <w:szCs w:val="20"/>
        </w:rPr>
        <w:t>R</w:t>
      </w:r>
      <w:r w:rsidR="00BB726D">
        <w:rPr>
          <w:rFonts w:ascii="Gill Sans MT" w:hAnsi="Gill Sans MT"/>
          <w:b/>
          <w:color w:val="004070"/>
          <w:sz w:val="20"/>
          <w:szCs w:val="20"/>
        </w:rPr>
        <w:t>EGRAS DE</w:t>
      </w:r>
      <w:r w:rsidR="008E5296">
        <w:rPr>
          <w:rFonts w:ascii="Gill Sans MT" w:hAnsi="Gill Sans MT"/>
          <w:b/>
          <w:color w:val="004070"/>
          <w:sz w:val="20"/>
          <w:szCs w:val="20"/>
        </w:rPr>
        <w:t xml:space="preserve"> </w:t>
      </w:r>
      <w:r w:rsidR="0044206B" w:rsidRPr="006929C1">
        <w:rPr>
          <w:rFonts w:ascii="Gill Sans MT" w:hAnsi="Gill Sans MT"/>
          <w:b/>
          <w:color w:val="004070"/>
          <w:sz w:val="20"/>
          <w:szCs w:val="20"/>
        </w:rPr>
        <w:t>PARTICIPAÇÃO</w:t>
      </w:r>
    </w:p>
    <w:p w14:paraId="74126B39" w14:textId="5CFC4810" w:rsidR="005D7FB2" w:rsidRPr="006929C1" w:rsidRDefault="005D7FB2" w:rsidP="006929C1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6929C1">
        <w:rPr>
          <w:rFonts w:ascii="Gill Sans MT" w:hAnsi="Gill Sans MT"/>
          <w:sz w:val="20"/>
          <w:szCs w:val="20"/>
        </w:rPr>
        <w:t xml:space="preserve">O </w:t>
      </w:r>
      <w:r w:rsidR="00164EF4">
        <w:rPr>
          <w:rFonts w:ascii="Gill Sans MT" w:hAnsi="Gill Sans MT"/>
          <w:sz w:val="20"/>
          <w:szCs w:val="20"/>
        </w:rPr>
        <w:t>c</w:t>
      </w:r>
      <w:r w:rsidRPr="006929C1">
        <w:rPr>
          <w:rFonts w:ascii="Gill Sans MT" w:hAnsi="Gill Sans MT"/>
          <w:sz w:val="20"/>
          <w:szCs w:val="20"/>
        </w:rPr>
        <w:t>oncurso ab</w:t>
      </w:r>
      <w:r w:rsidR="007C116B">
        <w:rPr>
          <w:rFonts w:ascii="Gill Sans MT" w:hAnsi="Gill Sans MT"/>
          <w:sz w:val="20"/>
          <w:szCs w:val="20"/>
        </w:rPr>
        <w:t xml:space="preserve">range a categoria de </w:t>
      </w:r>
      <w:r w:rsidR="0041014A">
        <w:rPr>
          <w:rFonts w:ascii="Gill Sans MT" w:hAnsi="Gill Sans MT"/>
          <w:sz w:val="20"/>
          <w:szCs w:val="20"/>
        </w:rPr>
        <w:t>maquetes 3D</w:t>
      </w:r>
      <w:r w:rsidR="008E5296">
        <w:rPr>
          <w:rFonts w:ascii="Gill Sans MT" w:hAnsi="Gill Sans MT"/>
          <w:sz w:val="20"/>
          <w:szCs w:val="20"/>
        </w:rPr>
        <w:t>;</w:t>
      </w:r>
    </w:p>
    <w:p w14:paraId="01A864E5" w14:textId="77777777" w:rsidR="008E5296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 c</w:t>
      </w:r>
      <w:r w:rsidRPr="006929C1">
        <w:rPr>
          <w:rFonts w:ascii="Gill Sans MT" w:hAnsi="Gill Sans MT"/>
          <w:sz w:val="20"/>
          <w:szCs w:val="20"/>
        </w:rPr>
        <w:t xml:space="preserve">oncurso </w:t>
      </w:r>
      <w:r>
        <w:rPr>
          <w:rFonts w:ascii="Gill Sans MT" w:hAnsi="Gill Sans MT"/>
          <w:sz w:val="20"/>
          <w:szCs w:val="20"/>
        </w:rPr>
        <w:t xml:space="preserve">destina-se às escolas do 1.º ciclo, mais concretamente ao 3.º ano, </w:t>
      </w:r>
      <w:r w:rsidR="00E71199">
        <w:rPr>
          <w:rFonts w:ascii="Gill Sans MT" w:hAnsi="Gill Sans MT"/>
          <w:sz w:val="20"/>
          <w:szCs w:val="20"/>
        </w:rPr>
        <w:t>do município referido;</w:t>
      </w:r>
    </w:p>
    <w:p w14:paraId="314C0B84" w14:textId="6FFE0341" w:rsidR="0041014A" w:rsidRDefault="0041014A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41014A">
        <w:rPr>
          <w:rFonts w:ascii="Gill Sans MT" w:hAnsi="Gill Sans MT"/>
          <w:sz w:val="20"/>
          <w:szCs w:val="20"/>
        </w:rPr>
        <w:t xml:space="preserve">Cada turma participante apresenta apenas uma maquete, na qual deverá ser reproduzida a importância da água, incluindo um elemento alusivo à AdRA e ao município de </w:t>
      </w:r>
      <w:r w:rsidR="00D46BD9">
        <w:rPr>
          <w:rFonts w:ascii="Gill Sans MT" w:hAnsi="Gill Sans MT"/>
          <w:sz w:val="20"/>
          <w:szCs w:val="20"/>
        </w:rPr>
        <w:t>Ovar</w:t>
      </w:r>
      <w:r w:rsidRPr="0041014A">
        <w:rPr>
          <w:rFonts w:ascii="Gill Sans MT" w:hAnsi="Gill Sans MT"/>
          <w:sz w:val="20"/>
          <w:szCs w:val="20"/>
        </w:rPr>
        <w:t>. A maquete poderá ser apresentada em formato vertical ou horizontal, conforme a escolha dos participantes.</w:t>
      </w:r>
    </w:p>
    <w:p w14:paraId="7FE3F507" w14:textId="7C645CE1" w:rsidR="00382070" w:rsidRPr="00D13AC5" w:rsidRDefault="00382070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Não é permitido às turmas do 3.º ano participantes concorrerem em conjunto;</w:t>
      </w:r>
    </w:p>
    <w:p w14:paraId="2EAA0325" w14:textId="77777777" w:rsidR="003B1A0F" w:rsidRPr="008E5296" w:rsidRDefault="003B1A0F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8E5296">
        <w:rPr>
          <w:rFonts w:ascii="Gill Sans MT" w:hAnsi="Gill Sans MT"/>
          <w:sz w:val="20"/>
          <w:szCs w:val="20"/>
        </w:rPr>
        <w:lastRenderedPageBreak/>
        <w:t xml:space="preserve">A participação no </w:t>
      </w:r>
      <w:r w:rsidR="00164EF4">
        <w:rPr>
          <w:rFonts w:ascii="Gill Sans MT" w:hAnsi="Gill Sans MT"/>
          <w:sz w:val="20"/>
          <w:szCs w:val="20"/>
        </w:rPr>
        <w:t>c</w:t>
      </w:r>
      <w:r w:rsidR="00FE05FF">
        <w:rPr>
          <w:rFonts w:ascii="Gill Sans MT" w:hAnsi="Gill Sans MT"/>
          <w:sz w:val="20"/>
          <w:szCs w:val="20"/>
        </w:rPr>
        <w:t>oncurso é gratuita;</w:t>
      </w:r>
    </w:p>
    <w:p w14:paraId="4B476311" w14:textId="77777777" w:rsidR="008E5296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A </w:t>
      </w:r>
      <w:r w:rsidRPr="00434CD1">
        <w:rPr>
          <w:rFonts w:ascii="Gill Sans MT" w:hAnsi="Gill Sans MT"/>
          <w:i/>
          <w:sz w:val="20"/>
          <w:szCs w:val="20"/>
        </w:rPr>
        <w:t>AdRA</w:t>
      </w:r>
      <w:r w:rsidR="00B7615C">
        <w:rPr>
          <w:rFonts w:ascii="Gill Sans MT" w:hAnsi="Gill Sans MT"/>
          <w:sz w:val="20"/>
          <w:szCs w:val="20"/>
        </w:rPr>
        <w:t xml:space="preserve"> disponibili</w:t>
      </w:r>
      <w:r w:rsidR="009A46A2">
        <w:rPr>
          <w:rFonts w:ascii="Gill Sans MT" w:hAnsi="Gill Sans MT"/>
          <w:sz w:val="20"/>
          <w:szCs w:val="20"/>
        </w:rPr>
        <w:t>za o material necessário (telas,</w:t>
      </w:r>
      <w:r w:rsidR="00B7615C">
        <w:rPr>
          <w:rFonts w:ascii="Gill Sans MT" w:hAnsi="Gill Sans MT"/>
          <w:sz w:val="20"/>
          <w:szCs w:val="20"/>
        </w:rPr>
        <w:t xml:space="preserve"> pincéis e tinta</w:t>
      </w:r>
      <w:r>
        <w:rPr>
          <w:rFonts w:ascii="Gill Sans MT" w:hAnsi="Gill Sans MT"/>
          <w:sz w:val="20"/>
          <w:szCs w:val="20"/>
        </w:rPr>
        <w:t>s) para a execução da atividade;</w:t>
      </w:r>
    </w:p>
    <w:p w14:paraId="0CB0635A" w14:textId="77777777" w:rsidR="003B1A0F" w:rsidRPr="000872DB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O</w:t>
      </w:r>
      <w:r w:rsidR="00B15C60" w:rsidRPr="000872DB">
        <w:rPr>
          <w:rFonts w:ascii="Gill Sans MT" w:hAnsi="Gill Sans MT"/>
          <w:sz w:val="20"/>
          <w:szCs w:val="20"/>
        </w:rPr>
        <w:t xml:space="preserve"> município entrará em contacto direto com as escolas e procederá ao levantamento do n.º de esc</w:t>
      </w:r>
      <w:r w:rsidRPr="000872DB">
        <w:rPr>
          <w:rFonts w:ascii="Gill Sans MT" w:hAnsi="Gill Sans MT"/>
          <w:sz w:val="20"/>
          <w:szCs w:val="20"/>
        </w:rPr>
        <w:t xml:space="preserve">olas interessadas em participar, fornecendo esses elementos à </w:t>
      </w:r>
      <w:r w:rsidRPr="000872DB">
        <w:rPr>
          <w:rFonts w:ascii="Gill Sans MT" w:hAnsi="Gill Sans MT"/>
          <w:i/>
          <w:sz w:val="20"/>
          <w:szCs w:val="20"/>
        </w:rPr>
        <w:t>AdRA</w:t>
      </w:r>
      <w:r w:rsidRPr="000872DB">
        <w:rPr>
          <w:rFonts w:ascii="Gill Sans MT" w:hAnsi="Gill Sans MT"/>
          <w:sz w:val="20"/>
          <w:szCs w:val="20"/>
        </w:rPr>
        <w:t>;</w:t>
      </w:r>
    </w:p>
    <w:p w14:paraId="65E01928" w14:textId="77777777" w:rsidR="00B7615C" w:rsidRPr="000872DB" w:rsidRDefault="008E5296" w:rsidP="008E5296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Este c</w:t>
      </w:r>
      <w:r w:rsidR="00B7615C" w:rsidRPr="000872DB">
        <w:rPr>
          <w:rFonts w:ascii="Gill Sans MT" w:hAnsi="Gill Sans MT"/>
          <w:sz w:val="20"/>
          <w:szCs w:val="20"/>
        </w:rPr>
        <w:t xml:space="preserve">oncurso será concretizado pelos alunos </w:t>
      </w:r>
      <w:r w:rsidRPr="000872DB">
        <w:rPr>
          <w:rFonts w:ascii="Gill Sans MT" w:hAnsi="Gill Sans MT"/>
          <w:sz w:val="20"/>
          <w:szCs w:val="20"/>
        </w:rPr>
        <w:t>sob a coordenação d</w:t>
      </w:r>
      <w:r w:rsidR="00B7615C" w:rsidRPr="000872DB">
        <w:rPr>
          <w:rFonts w:ascii="Gill Sans MT" w:hAnsi="Gill Sans MT"/>
          <w:sz w:val="20"/>
          <w:szCs w:val="20"/>
        </w:rPr>
        <w:t>os professores, que serão previamente informados do projeto, bem com</w:t>
      </w:r>
      <w:r w:rsidR="00FE05FF" w:rsidRPr="000872DB">
        <w:rPr>
          <w:rFonts w:ascii="Gill Sans MT" w:hAnsi="Gill Sans MT"/>
          <w:sz w:val="20"/>
          <w:szCs w:val="20"/>
        </w:rPr>
        <w:t>o do objetivo e datas a cumprir;</w:t>
      </w:r>
    </w:p>
    <w:p w14:paraId="61320CD7" w14:textId="77777777" w:rsidR="00685E8D" w:rsidRPr="003D5B12" w:rsidRDefault="00164EF4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="00191569" w:rsidRPr="000872DB">
        <w:rPr>
          <w:rFonts w:ascii="Gill Sans MT" w:hAnsi="Gill Sans MT"/>
          <w:sz w:val="20"/>
          <w:szCs w:val="20"/>
        </w:rPr>
        <w:t xml:space="preserve">distribuição do material necessário e a </w:t>
      </w:r>
      <w:r w:rsidRPr="000872DB">
        <w:rPr>
          <w:rFonts w:ascii="Gill Sans MT" w:hAnsi="Gill Sans MT"/>
          <w:sz w:val="20"/>
          <w:szCs w:val="20"/>
        </w:rPr>
        <w:t>recolha dos trabalhos das escolas</w:t>
      </w:r>
      <w:r w:rsidR="00E62F0F" w:rsidRPr="000872DB">
        <w:rPr>
          <w:rFonts w:ascii="Gill Sans MT" w:hAnsi="Gill Sans MT"/>
          <w:sz w:val="20"/>
          <w:szCs w:val="20"/>
        </w:rPr>
        <w:t xml:space="preserve"> será assegurada pelo </w:t>
      </w:r>
      <w:r w:rsidR="00E62F0F" w:rsidRPr="003D5B12">
        <w:rPr>
          <w:rFonts w:ascii="Gill Sans MT" w:hAnsi="Gill Sans MT"/>
          <w:sz w:val="20"/>
          <w:szCs w:val="20"/>
        </w:rPr>
        <w:t xml:space="preserve">município no qual a escola </w:t>
      </w:r>
      <w:r w:rsidR="00242378" w:rsidRPr="003D5B12">
        <w:rPr>
          <w:rFonts w:ascii="Gill Sans MT" w:hAnsi="Gill Sans MT"/>
          <w:sz w:val="20"/>
          <w:szCs w:val="20"/>
        </w:rPr>
        <w:t>se encontra</w:t>
      </w:r>
      <w:r w:rsidR="00E62F0F" w:rsidRPr="003D5B12">
        <w:rPr>
          <w:rFonts w:ascii="Gill Sans MT" w:hAnsi="Gill Sans MT"/>
          <w:sz w:val="20"/>
          <w:szCs w:val="20"/>
        </w:rPr>
        <w:t xml:space="preserve"> integrada</w:t>
      </w:r>
      <w:r w:rsidR="008E5296" w:rsidRPr="003D5B12">
        <w:rPr>
          <w:rFonts w:ascii="Gill Sans MT" w:hAnsi="Gill Sans MT"/>
          <w:sz w:val="20"/>
          <w:szCs w:val="20"/>
        </w:rPr>
        <w:t>;</w:t>
      </w:r>
    </w:p>
    <w:p w14:paraId="582370DE" w14:textId="05728363" w:rsidR="00164EF4" w:rsidRPr="009821FA" w:rsidRDefault="00164EF4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3D5B12">
        <w:rPr>
          <w:rFonts w:ascii="Gill Sans MT" w:hAnsi="Gill Sans MT"/>
          <w:sz w:val="20"/>
          <w:szCs w:val="20"/>
        </w:rPr>
        <w:t xml:space="preserve">A data limite para execução dos trabalhos </w:t>
      </w:r>
      <w:r w:rsidRPr="009821FA">
        <w:rPr>
          <w:rFonts w:ascii="Gill Sans MT" w:hAnsi="Gill Sans MT"/>
          <w:sz w:val="20"/>
          <w:szCs w:val="20"/>
        </w:rPr>
        <w:t xml:space="preserve">pelas escolas e </w:t>
      </w:r>
      <w:r w:rsidR="00E71199" w:rsidRPr="009821FA">
        <w:rPr>
          <w:rFonts w:ascii="Gill Sans MT" w:hAnsi="Gill Sans MT"/>
          <w:sz w:val="20"/>
          <w:szCs w:val="20"/>
        </w:rPr>
        <w:t xml:space="preserve">sua recolha pelos municípios </w:t>
      </w:r>
      <w:r w:rsidR="00B55F3D" w:rsidRPr="009821FA">
        <w:rPr>
          <w:rFonts w:ascii="Gill Sans MT" w:hAnsi="Gill Sans MT"/>
          <w:sz w:val="20"/>
          <w:szCs w:val="20"/>
        </w:rPr>
        <w:t xml:space="preserve">é </w:t>
      </w:r>
      <w:r w:rsidR="007E7032" w:rsidRPr="009821FA">
        <w:rPr>
          <w:rFonts w:ascii="Gill Sans MT" w:hAnsi="Gill Sans MT"/>
          <w:sz w:val="20"/>
          <w:szCs w:val="20"/>
        </w:rPr>
        <w:t>0</w:t>
      </w:r>
      <w:r w:rsidR="00251247" w:rsidRPr="009821FA">
        <w:rPr>
          <w:rFonts w:ascii="Gill Sans MT" w:hAnsi="Gill Sans MT"/>
          <w:sz w:val="20"/>
          <w:szCs w:val="20"/>
        </w:rPr>
        <w:t>5</w:t>
      </w:r>
      <w:r w:rsidR="007E7032" w:rsidRPr="009821FA">
        <w:rPr>
          <w:rFonts w:ascii="Gill Sans MT" w:hAnsi="Gill Sans MT"/>
          <w:sz w:val="20"/>
          <w:szCs w:val="20"/>
        </w:rPr>
        <w:t>/12/2025</w:t>
      </w:r>
      <w:r w:rsidR="00E71199" w:rsidRPr="009821FA">
        <w:rPr>
          <w:rFonts w:ascii="Gill Sans MT" w:hAnsi="Gill Sans MT"/>
          <w:sz w:val="20"/>
          <w:szCs w:val="20"/>
        </w:rPr>
        <w:t>;</w:t>
      </w:r>
    </w:p>
    <w:p w14:paraId="62ADC98A" w14:textId="77777777" w:rsidR="006929C1" w:rsidRPr="009821FA" w:rsidRDefault="00E62F0F" w:rsidP="00164EF4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9821FA">
        <w:rPr>
          <w:rFonts w:ascii="Gill Sans MT" w:hAnsi="Gill Sans MT"/>
          <w:sz w:val="20"/>
          <w:szCs w:val="20"/>
        </w:rPr>
        <w:t xml:space="preserve">A exposição dos trabalhos será da responsabilidade do município, de forma a garantir a </w:t>
      </w:r>
      <w:r w:rsidR="008E5296" w:rsidRPr="009821FA">
        <w:rPr>
          <w:rFonts w:ascii="Gill Sans MT" w:hAnsi="Gill Sans MT"/>
          <w:sz w:val="20"/>
          <w:szCs w:val="20"/>
        </w:rPr>
        <w:t>divulgação a todos os munícipes;</w:t>
      </w:r>
    </w:p>
    <w:p w14:paraId="4019AB9E" w14:textId="5262BE60" w:rsidR="00164EF4" w:rsidRPr="009821FA" w:rsidRDefault="00164EF4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9821FA">
        <w:rPr>
          <w:rFonts w:ascii="Gill Sans MT" w:hAnsi="Gill Sans MT"/>
          <w:sz w:val="20"/>
          <w:szCs w:val="20"/>
        </w:rPr>
        <w:t>O concurso, nas suas fases de exposição e votação</w:t>
      </w:r>
      <w:r w:rsidR="00952A18" w:rsidRPr="009821FA">
        <w:rPr>
          <w:rFonts w:ascii="Gill Sans MT" w:hAnsi="Gill Sans MT"/>
          <w:sz w:val="20"/>
          <w:szCs w:val="20"/>
        </w:rPr>
        <w:t xml:space="preserve"> </w:t>
      </w:r>
      <w:r w:rsidR="00D13AC5" w:rsidRPr="009821FA">
        <w:rPr>
          <w:rFonts w:ascii="Gill Sans MT" w:hAnsi="Gill Sans MT"/>
          <w:sz w:val="20"/>
          <w:szCs w:val="20"/>
        </w:rPr>
        <w:t xml:space="preserve">no </w:t>
      </w:r>
      <w:r w:rsidR="00FC6B5B" w:rsidRPr="009821FA">
        <w:rPr>
          <w:rFonts w:ascii="Gill Sans MT" w:hAnsi="Gill Sans MT"/>
          <w:i/>
          <w:sz w:val="20"/>
          <w:szCs w:val="20"/>
        </w:rPr>
        <w:t xml:space="preserve">Facebook </w:t>
      </w:r>
      <w:r w:rsidR="00FC6B5B" w:rsidRPr="009821FA">
        <w:rPr>
          <w:rFonts w:ascii="Gill Sans MT" w:hAnsi="Gill Sans MT"/>
          <w:sz w:val="20"/>
          <w:szCs w:val="20"/>
        </w:rPr>
        <w:t>da AdRA</w:t>
      </w:r>
      <w:r w:rsidRPr="009821FA">
        <w:rPr>
          <w:rFonts w:ascii="Gill Sans MT" w:hAnsi="Gill Sans MT"/>
          <w:sz w:val="20"/>
          <w:szCs w:val="20"/>
        </w:rPr>
        <w:t xml:space="preserve">, desenvolve-se </w:t>
      </w:r>
      <w:r w:rsidR="009821FA">
        <w:rPr>
          <w:rFonts w:ascii="Gill Sans MT" w:hAnsi="Gill Sans MT"/>
          <w:sz w:val="20"/>
          <w:szCs w:val="20"/>
        </w:rPr>
        <w:t xml:space="preserve">a partir das </w:t>
      </w:r>
      <w:r w:rsidR="00E8429D">
        <w:rPr>
          <w:rFonts w:ascii="Gill Sans MT" w:hAnsi="Gill Sans MT"/>
          <w:sz w:val="20"/>
          <w:szCs w:val="20"/>
        </w:rPr>
        <w:t>14</w:t>
      </w:r>
      <w:r w:rsidR="009821FA">
        <w:rPr>
          <w:rFonts w:ascii="Gill Sans MT" w:hAnsi="Gill Sans MT"/>
          <w:sz w:val="20"/>
          <w:szCs w:val="20"/>
        </w:rPr>
        <w:t>h</w:t>
      </w:r>
      <w:r w:rsidR="00E8429D">
        <w:rPr>
          <w:rFonts w:ascii="Gill Sans MT" w:hAnsi="Gill Sans MT"/>
          <w:sz w:val="20"/>
          <w:szCs w:val="20"/>
        </w:rPr>
        <w:t>30</w:t>
      </w:r>
      <w:r w:rsidR="009821FA">
        <w:rPr>
          <w:rFonts w:ascii="Gill Sans MT" w:hAnsi="Gill Sans MT"/>
          <w:sz w:val="20"/>
          <w:szCs w:val="20"/>
        </w:rPr>
        <w:t xml:space="preserve"> do dia</w:t>
      </w:r>
      <w:r w:rsidR="0035395C" w:rsidRPr="009821FA">
        <w:rPr>
          <w:rFonts w:ascii="Gill Sans MT" w:hAnsi="Gill Sans MT"/>
          <w:sz w:val="20"/>
          <w:szCs w:val="20"/>
        </w:rPr>
        <w:t xml:space="preserve"> </w:t>
      </w:r>
      <w:r w:rsidR="00B07712">
        <w:rPr>
          <w:rFonts w:ascii="Gill Sans MT" w:hAnsi="Gill Sans MT"/>
          <w:sz w:val="20"/>
          <w:szCs w:val="20"/>
        </w:rPr>
        <w:t>10</w:t>
      </w:r>
      <w:r w:rsidR="009821FA">
        <w:rPr>
          <w:rFonts w:ascii="Gill Sans MT" w:hAnsi="Gill Sans MT"/>
          <w:sz w:val="20"/>
          <w:szCs w:val="20"/>
        </w:rPr>
        <w:t>/12</w:t>
      </w:r>
      <w:r w:rsidR="00251247" w:rsidRPr="009821FA">
        <w:rPr>
          <w:rFonts w:ascii="Gill Sans MT" w:hAnsi="Gill Sans MT"/>
          <w:sz w:val="20"/>
          <w:szCs w:val="20"/>
        </w:rPr>
        <w:t xml:space="preserve"> </w:t>
      </w:r>
      <w:r w:rsidR="00010559">
        <w:rPr>
          <w:rFonts w:ascii="Gill Sans MT" w:hAnsi="Gill Sans MT"/>
          <w:sz w:val="20"/>
          <w:szCs w:val="20"/>
        </w:rPr>
        <w:t xml:space="preserve">até às </w:t>
      </w:r>
      <w:r w:rsidR="00E8429D">
        <w:rPr>
          <w:rFonts w:ascii="Gill Sans MT" w:hAnsi="Gill Sans MT"/>
          <w:sz w:val="20"/>
          <w:szCs w:val="20"/>
        </w:rPr>
        <w:t>14</w:t>
      </w:r>
      <w:r w:rsidR="00010559">
        <w:rPr>
          <w:rFonts w:ascii="Gill Sans MT" w:hAnsi="Gill Sans MT"/>
          <w:sz w:val="20"/>
          <w:szCs w:val="20"/>
        </w:rPr>
        <w:t>h</w:t>
      </w:r>
      <w:r w:rsidR="00E8429D">
        <w:rPr>
          <w:rFonts w:ascii="Gill Sans MT" w:hAnsi="Gill Sans MT"/>
          <w:sz w:val="20"/>
          <w:szCs w:val="20"/>
        </w:rPr>
        <w:t>2</w:t>
      </w:r>
      <w:r w:rsidR="00010559">
        <w:rPr>
          <w:rFonts w:ascii="Gill Sans MT" w:hAnsi="Gill Sans MT"/>
          <w:sz w:val="20"/>
          <w:szCs w:val="20"/>
        </w:rPr>
        <w:t>9 do dia</w:t>
      </w:r>
      <w:r w:rsidR="00251247" w:rsidRPr="009821FA">
        <w:rPr>
          <w:rFonts w:ascii="Gill Sans MT" w:hAnsi="Gill Sans MT"/>
          <w:sz w:val="20"/>
          <w:szCs w:val="20"/>
        </w:rPr>
        <w:t xml:space="preserve"> 1</w:t>
      </w:r>
      <w:r w:rsidR="00B07712">
        <w:rPr>
          <w:rFonts w:ascii="Gill Sans MT" w:hAnsi="Gill Sans MT"/>
          <w:sz w:val="20"/>
          <w:szCs w:val="20"/>
        </w:rPr>
        <w:t>7</w:t>
      </w:r>
      <w:r w:rsidR="00251247" w:rsidRPr="009821FA">
        <w:rPr>
          <w:rFonts w:ascii="Gill Sans MT" w:hAnsi="Gill Sans MT"/>
          <w:sz w:val="20"/>
          <w:szCs w:val="20"/>
        </w:rPr>
        <w:t>/12/2025</w:t>
      </w:r>
      <w:r w:rsidR="009821FA">
        <w:rPr>
          <w:rFonts w:ascii="Gill Sans MT" w:hAnsi="Gill Sans MT"/>
          <w:sz w:val="20"/>
          <w:szCs w:val="20"/>
        </w:rPr>
        <w:t>;</w:t>
      </w:r>
    </w:p>
    <w:p w14:paraId="33D9A93C" w14:textId="77777777" w:rsidR="002C0F23" w:rsidRPr="000872DB" w:rsidRDefault="003E3C6D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="00E62F0F" w:rsidRPr="000872DB">
        <w:rPr>
          <w:rFonts w:ascii="Gill Sans MT" w:hAnsi="Gill Sans MT"/>
          <w:i/>
          <w:sz w:val="20"/>
          <w:szCs w:val="20"/>
        </w:rPr>
        <w:t>AdRA</w:t>
      </w:r>
      <w:r w:rsidR="00E62F0F" w:rsidRPr="000872DB">
        <w:rPr>
          <w:rFonts w:ascii="Gill Sans MT" w:hAnsi="Gill Sans MT"/>
          <w:sz w:val="20"/>
          <w:szCs w:val="20"/>
        </w:rPr>
        <w:t xml:space="preserve"> </w:t>
      </w:r>
      <w:r w:rsidRPr="000872DB">
        <w:rPr>
          <w:rFonts w:ascii="Gill Sans MT" w:hAnsi="Gill Sans MT"/>
          <w:sz w:val="20"/>
          <w:szCs w:val="20"/>
        </w:rPr>
        <w:t>não se responsabiliza</w:t>
      </w:r>
      <w:r w:rsidR="002C0F23" w:rsidRPr="000872DB">
        <w:rPr>
          <w:rFonts w:ascii="Gill Sans MT" w:hAnsi="Gill Sans MT"/>
          <w:sz w:val="20"/>
          <w:szCs w:val="20"/>
        </w:rPr>
        <w:t xml:space="preserve"> por eventuais </w:t>
      </w:r>
      <w:r w:rsidR="00AC1777" w:rsidRPr="000872DB">
        <w:rPr>
          <w:rFonts w:ascii="Gill Sans MT" w:hAnsi="Gill Sans MT"/>
          <w:sz w:val="20"/>
          <w:szCs w:val="20"/>
        </w:rPr>
        <w:t>danos ou extravios de trabalhos;</w:t>
      </w:r>
    </w:p>
    <w:p w14:paraId="403E3EA9" w14:textId="77777777" w:rsidR="00AC1777" w:rsidRPr="000872DB" w:rsidRDefault="00AC1777" w:rsidP="00350582">
      <w:pPr>
        <w:pStyle w:val="PargrafodaLista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As escolas participantes entregam, simultaneamente com os trabalhos, a declaração de direitos de autor prevista na cláusula VI.</w:t>
      </w:r>
    </w:p>
    <w:p w14:paraId="2EF6A765" w14:textId="77777777" w:rsidR="00340B0B" w:rsidRPr="000872DB" w:rsidRDefault="00340B0B" w:rsidP="00737DB5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4780AAE7" w14:textId="77777777" w:rsidR="003D5969" w:rsidRPr="000872DB" w:rsidRDefault="003D5969" w:rsidP="00737DB5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2E293843" w14:textId="26E84BD7" w:rsidR="000B68AA" w:rsidRPr="000872DB" w:rsidRDefault="00350582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CLÁUSULA V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–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FORMA DE </w:t>
      </w:r>
      <w:r w:rsidR="00E62F0F" w:rsidRPr="000872DB">
        <w:rPr>
          <w:rFonts w:ascii="Gill Sans MT" w:hAnsi="Gill Sans MT"/>
          <w:b/>
          <w:color w:val="1F497D" w:themeColor="text2"/>
          <w:sz w:val="20"/>
          <w:szCs w:val="20"/>
        </w:rPr>
        <w:t>VOTAÇÃO</w:t>
      </w:r>
      <w:r w:rsidR="00340B0B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DOS TRABALHOS</w:t>
      </w:r>
    </w:p>
    <w:p w14:paraId="38B24601" w14:textId="77777777" w:rsidR="00F6675D" w:rsidRPr="000872DB" w:rsidRDefault="00F6675D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7E601BBB" w14:textId="2FA34B38" w:rsidR="00F633FE" w:rsidRPr="000872DB" w:rsidRDefault="00382070" w:rsidP="00F633FE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 votação e eleição do melhor trabalho será feita através das seguintes formas:</w:t>
      </w:r>
    </w:p>
    <w:p w14:paraId="259B8C60" w14:textId="21C669FD" w:rsidR="00405D0A" w:rsidRPr="000872DB" w:rsidRDefault="00CC7DD5" w:rsidP="00F474C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  <w:u w:val="single"/>
        </w:rPr>
        <w:t>Prémio Público</w:t>
      </w:r>
      <w:r w:rsidRPr="000872DB">
        <w:rPr>
          <w:rFonts w:ascii="Gill Sans MT" w:hAnsi="Gill Sans MT"/>
          <w:sz w:val="20"/>
          <w:szCs w:val="20"/>
        </w:rPr>
        <w:t xml:space="preserve"> - </w:t>
      </w:r>
      <w:r w:rsidR="00F474C9" w:rsidRPr="000872DB">
        <w:rPr>
          <w:rFonts w:ascii="Gill Sans MT" w:hAnsi="Gill Sans MT"/>
          <w:sz w:val="20"/>
          <w:szCs w:val="20"/>
        </w:rPr>
        <w:t xml:space="preserve">Votação, aberta a todos, na página do </w:t>
      </w:r>
      <w:r w:rsidR="00F474C9" w:rsidRPr="000872DB">
        <w:rPr>
          <w:rFonts w:ascii="Gill Sans MT" w:hAnsi="Gill Sans MT"/>
          <w:i/>
          <w:sz w:val="20"/>
          <w:szCs w:val="20"/>
        </w:rPr>
        <w:t>Facebook</w:t>
      </w:r>
      <w:r w:rsidR="00F474C9" w:rsidRPr="000872DB">
        <w:rPr>
          <w:rFonts w:ascii="Gill Sans MT" w:hAnsi="Gill Sans MT"/>
          <w:sz w:val="20"/>
          <w:szCs w:val="20"/>
        </w:rPr>
        <w:t xml:space="preserve"> da AdRA – Águas da Região de Aveiro, S. A. </w:t>
      </w:r>
    </w:p>
    <w:p w14:paraId="794A1BF2" w14:textId="30CD369E" w:rsidR="006E3333" w:rsidRPr="003D5B12" w:rsidRDefault="006E3333" w:rsidP="006E3333">
      <w:p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3D5B12">
        <w:rPr>
          <w:rFonts w:ascii="Gill Sans MT" w:hAnsi="Gill Sans MT"/>
          <w:sz w:val="20"/>
          <w:szCs w:val="20"/>
        </w:rPr>
        <w:t xml:space="preserve">2. </w:t>
      </w:r>
      <w:r w:rsidR="00F474C9" w:rsidRPr="003D5B12">
        <w:rPr>
          <w:rFonts w:ascii="Gill Sans MT" w:hAnsi="Gill Sans MT"/>
          <w:sz w:val="20"/>
          <w:szCs w:val="20"/>
        </w:rPr>
        <w:t xml:space="preserve">O trabalho com mais “gosto” e/ou “adoro”, será o vencedor prémio público; A votação é, portanto, pública, objetiva, e insuscetível de recurso e decorrerá entre </w:t>
      </w:r>
      <w:r w:rsidRPr="003D5B12">
        <w:rPr>
          <w:rFonts w:ascii="Gill Sans MT" w:hAnsi="Gill Sans MT"/>
          <w:sz w:val="20"/>
          <w:szCs w:val="20"/>
        </w:rPr>
        <w:t xml:space="preserve">desenvolve-se </w:t>
      </w:r>
      <w:r w:rsidR="009821FA">
        <w:rPr>
          <w:rFonts w:ascii="Gill Sans MT" w:hAnsi="Gill Sans MT"/>
          <w:sz w:val="20"/>
          <w:szCs w:val="20"/>
        </w:rPr>
        <w:t>a partir da</w:t>
      </w:r>
      <w:r w:rsidR="00B07712">
        <w:rPr>
          <w:rFonts w:ascii="Gill Sans MT" w:hAnsi="Gill Sans MT"/>
          <w:sz w:val="20"/>
          <w:szCs w:val="20"/>
        </w:rPr>
        <w:t xml:space="preserve">s </w:t>
      </w:r>
      <w:r w:rsidR="009821FA">
        <w:rPr>
          <w:rFonts w:ascii="Gill Sans MT" w:hAnsi="Gill Sans MT"/>
          <w:sz w:val="20"/>
          <w:szCs w:val="20"/>
        </w:rPr>
        <w:t>10h00 do dia</w:t>
      </w:r>
      <w:r w:rsidR="009821FA" w:rsidRPr="009821FA">
        <w:rPr>
          <w:rFonts w:ascii="Gill Sans MT" w:hAnsi="Gill Sans MT"/>
          <w:sz w:val="20"/>
          <w:szCs w:val="20"/>
        </w:rPr>
        <w:t xml:space="preserve"> </w:t>
      </w:r>
      <w:r w:rsidR="00B07712">
        <w:rPr>
          <w:rFonts w:ascii="Gill Sans MT" w:hAnsi="Gill Sans MT"/>
          <w:sz w:val="20"/>
          <w:szCs w:val="20"/>
        </w:rPr>
        <w:t>10</w:t>
      </w:r>
      <w:r w:rsidR="009821FA">
        <w:rPr>
          <w:rFonts w:ascii="Gill Sans MT" w:hAnsi="Gill Sans MT"/>
          <w:sz w:val="20"/>
          <w:szCs w:val="20"/>
        </w:rPr>
        <w:t>/12</w:t>
      </w:r>
      <w:r w:rsidR="009821FA" w:rsidRPr="009821FA">
        <w:rPr>
          <w:rFonts w:ascii="Gill Sans MT" w:hAnsi="Gill Sans MT"/>
          <w:sz w:val="20"/>
          <w:szCs w:val="20"/>
        </w:rPr>
        <w:t xml:space="preserve"> a 1</w:t>
      </w:r>
      <w:r w:rsidR="00B07712">
        <w:rPr>
          <w:rFonts w:ascii="Gill Sans MT" w:hAnsi="Gill Sans MT"/>
          <w:sz w:val="20"/>
          <w:szCs w:val="20"/>
        </w:rPr>
        <w:t>7</w:t>
      </w:r>
      <w:r w:rsidR="009821FA" w:rsidRPr="009821FA">
        <w:rPr>
          <w:rFonts w:ascii="Gill Sans MT" w:hAnsi="Gill Sans MT"/>
          <w:sz w:val="20"/>
          <w:szCs w:val="20"/>
        </w:rPr>
        <w:t>/12/2025</w:t>
      </w:r>
      <w:r w:rsidR="009821FA">
        <w:rPr>
          <w:rFonts w:ascii="Gill Sans MT" w:hAnsi="Gill Sans MT"/>
          <w:sz w:val="20"/>
          <w:szCs w:val="20"/>
        </w:rPr>
        <w:t xml:space="preserve"> até às 09h59;</w:t>
      </w:r>
    </w:p>
    <w:p w14:paraId="788C1D39" w14:textId="519AEAA6" w:rsidR="00F633FE" w:rsidRPr="000872DB" w:rsidRDefault="00CC7DD5" w:rsidP="006E3333">
      <w:pPr>
        <w:pStyle w:val="PargrafodaLista"/>
        <w:spacing w:after="0" w:line="360" w:lineRule="auto"/>
        <w:ind w:left="776"/>
        <w:jc w:val="both"/>
        <w:rPr>
          <w:rFonts w:ascii="Gill Sans MT" w:hAnsi="Gill Sans MT"/>
          <w:sz w:val="20"/>
          <w:szCs w:val="20"/>
        </w:rPr>
      </w:pPr>
      <w:r w:rsidRPr="003D5B12">
        <w:rPr>
          <w:rFonts w:ascii="Gill Sans MT" w:hAnsi="Gill Sans MT"/>
          <w:sz w:val="20"/>
          <w:szCs w:val="20"/>
          <w:u w:val="single"/>
        </w:rPr>
        <w:t xml:space="preserve">Prémio </w:t>
      </w:r>
      <w:r w:rsidR="006A4FBF" w:rsidRPr="003D5B12">
        <w:rPr>
          <w:rFonts w:ascii="Gill Sans MT" w:hAnsi="Gill Sans MT"/>
          <w:sz w:val="20"/>
          <w:szCs w:val="20"/>
          <w:u w:val="single"/>
        </w:rPr>
        <w:t>Júri</w:t>
      </w:r>
      <w:r w:rsidRPr="003D5B12">
        <w:rPr>
          <w:rFonts w:ascii="Gill Sans MT" w:hAnsi="Gill Sans MT"/>
          <w:sz w:val="20"/>
          <w:szCs w:val="20"/>
        </w:rPr>
        <w:t xml:space="preserve"> - </w:t>
      </w:r>
      <w:r w:rsidR="00F474C9" w:rsidRPr="003D5B12">
        <w:rPr>
          <w:rFonts w:ascii="Gill Sans MT" w:hAnsi="Gill Sans MT"/>
          <w:sz w:val="20"/>
          <w:szCs w:val="20"/>
        </w:rPr>
        <w:t>Votação da AdRA</w:t>
      </w:r>
      <w:r w:rsidRPr="003D5B12">
        <w:rPr>
          <w:rFonts w:ascii="Gill Sans MT" w:hAnsi="Gill Sans MT"/>
          <w:sz w:val="20"/>
          <w:szCs w:val="20"/>
        </w:rPr>
        <w:t xml:space="preserve"> e CM de </w:t>
      </w:r>
      <w:r w:rsidR="00D46BD9" w:rsidRPr="009821FA">
        <w:rPr>
          <w:rFonts w:ascii="Gill Sans MT" w:hAnsi="Gill Sans MT"/>
          <w:sz w:val="20"/>
          <w:szCs w:val="20"/>
        </w:rPr>
        <w:t>Ovar</w:t>
      </w:r>
      <w:r w:rsidR="00F474C9" w:rsidRPr="009821FA">
        <w:rPr>
          <w:rFonts w:ascii="Gill Sans MT" w:hAnsi="Gill Sans MT"/>
          <w:sz w:val="20"/>
          <w:szCs w:val="20"/>
        </w:rPr>
        <w:t xml:space="preserve">, até </w:t>
      </w:r>
      <w:r w:rsidR="009821FA">
        <w:rPr>
          <w:rFonts w:ascii="Gill Sans MT" w:hAnsi="Gill Sans MT"/>
          <w:sz w:val="20"/>
          <w:szCs w:val="20"/>
        </w:rPr>
        <w:t>16</w:t>
      </w:r>
      <w:r w:rsidR="00251247" w:rsidRPr="009821FA">
        <w:rPr>
          <w:rFonts w:ascii="Gill Sans MT" w:hAnsi="Gill Sans MT"/>
          <w:sz w:val="20"/>
          <w:szCs w:val="20"/>
        </w:rPr>
        <w:t>/12/2025</w:t>
      </w:r>
      <w:r w:rsidRPr="009821FA">
        <w:rPr>
          <w:rFonts w:ascii="Gill Sans MT" w:hAnsi="Gill Sans MT"/>
          <w:sz w:val="20"/>
          <w:szCs w:val="20"/>
        </w:rPr>
        <w:t xml:space="preserve">. </w:t>
      </w:r>
      <w:r w:rsidR="00F633FE" w:rsidRPr="009821FA">
        <w:rPr>
          <w:rFonts w:ascii="Gill Sans MT" w:hAnsi="Gill Sans MT"/>
          <w:sz w:val="20"/>
          <w:szCs w:val="20"/>
        </w:rPr>
        <w:t>Os 8 melhores</w:t>
      </w:r>
      <w:r w:rsidR="00F633FE" w:rsidRPr="003D5B12">
        <w:rPr>
          <w:rFonts w:ascii="Gill Sans MT" w:hAnsi="Gill Sans MT"/>
          <w:sz w:val="20"/>
          <w:szCs w:val="20"/>
        </w:rPr>
        <w:t xml:space="preserve"> trabalhos</w:t>
      </w:r>
      <w:r w:rsidR="00327FC8" w:rsidRPr="000872DB">
        <w:rPr>
          <w:rFonts w:ascii="Gill Sans MT" w:hAnsi="Gill Sans MT"/>
          <w:sz w:val="20"/>
          <w:szCs w:val="20"/>
        </w:rPr>
        <w:t xml:space="preserve"> de cada uma das </w:t>
      </w:r>
      <w:r w:rsidR="00445592" w:rsidRPr="000872DB">
        <w:rPr>
          <w:rFonts w:ascii="Gill Sans MT" w:hAnsi="Gill Sans MT"/>
          <w:sz w:val="20"/>
          <w:szCs w:val="20"/>
        </w:rPr>
        <w:t xml:space="preserve">2 </w:t>
      </w:r>
      <w:r w:rsidR="00F633FE" w:rsidRPr="000872DB">
        <w:rPr>
          <w:rFonts w:ascii="Gill Sans MT" w:hAnsi="Gill Sans MT"/>
          <w:sz w:val="20"/>
          <w:szCs w:val="20"/>
        </w:rPr>
        <w:t xml:space="preserve">partes receberão </w:t>
      </w:r>
      <w:r w:rsidR="00405D0A" w:rsidRPr="000872DB">
        <w:rPr>
          <w:rFonts w:ascii="Gill Sans MT" w:hAnsi="Gill Sans MT"/>
          <w:sz w:val="20"/>
          <w:szCs w:val="20"/>
        </w:rPr>
        <w:t>a pontuação e a ponderação/peso discriminado</w:t>
      </w:r>
      <w:r w:rsidR="00F633FE" w:rsidRPr="000872DB">
        <w:rPr>
          <w:rFonts w:ascii="Gill Sans MT" w:hAnsi="Gill Sans MT"/>
          <w:sz w:val="20"/>
          <w:szCs w:val="20"/>
        </w:rPr>
        <w:t xml:space="preserve"> na tabela abaixo</w:t>
      </w:r>
      <w:r w:rsidR="00382070" w:rsidRPr="000872DB">
        <w:rPr>
          <w:rFonts w:ascii="Gill Sans MT" w:hAnsi="Gill Sans MT"/>
          <w:sz w:val="20"/>
          <w:szCs w:val="20"/>
        </w:rPr>
        <w:t>:</w:t>
      </w:r>
    </w:p>
    <w:tbl>
      <w:tblPr>
        <w:tblW w:w="3857" w:type="dxa"/>
        <w:tblInd w:w="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946"/>
        <w:gridCol w:w="547"/>
        <w:gridCol w:w="1026"/>
        <w:gridCol w:w="592"/>
      </w:tblGrid>
      <w:tr w:rsidR="00CC7DD5" w:rsidRPr="000872DB" w14:paraId="212D1219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1662" w14:textId="77777777" w:rsidR="00CC7DD5" w:rsidRPr="000872DB" w:rsidRDefault="00CC7DD5" w:rsidP="00ED4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7F0C" w14:textId="1ACFCA66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AdRA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BDA36" w14:textId="4F897EB1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Câmara Municipal</w:t>
            </w:r>
          </w:p>
        </w:tc>
      </w:tr>
      <w:tr w:rsidR="00CC7DD5" w:rsidRPr="000872DB" w14:paraId="33543D27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1F9F" w14:textId="77777777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0F19" w14:textId="77777777" w:rsidR="00CC7DD5" w:rsidRPr="000872DB" w:rsidRDefault="00CC7DD5" w:rsidP="00ED486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Pontos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00FB" w14:textId="53770FC8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40%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8149" w14:textId="77777777" w:rsidR="00CC7DD5" w:rsidRPr="000872DB" w:rsidRDefault="00CC7DD5" w:rsidP="00ED4863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Pontos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C123" w14:textId="74764A29" w:rsidR="00CC7DD5" w:rsidRPr="000872DB" w:rsidRDefault="00CC7DD5" w:rsidP="00ED4863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50%</w:t>
            </w:r>
          </w:p>
        </w:tc>
      </w:tr>
      <w:tr w:rsidR="00CC7DD5" w:rsidRPr="000872DB" w14:paraId="799A6904" w14:textId="77777777" w:rsidTr="00CC7DD5">
        <w:trPr>
          <w:trHeight w:val="26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D40A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1.º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596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839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EFC9" w14:textId="5DB9C1BA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AC04" w14:textId="40AD098C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</w:tr>
      <w:tr w:rsidR="00CC7DD5" w:rsidRPr="000872DB" w14:paraId="66D31A81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C049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2.º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89E9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7DDE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9FC4" w14:textId="37AA7963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EE41" w14:textId="6365D26B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3,2</w:t>
            </w:r>
          </w:p>
        </w:tc>
      </w:tr>
      <w:tr w:rsidR="00CC7DD5" w:rsidRPr="000872DB" w14:paraId="1719EFA4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B4C8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3.º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4867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78E7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F576" w14:textId="23E32BA5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648B" w14:textId="004407EF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2,4</w:t>
            </w:r>
          </w:p>
        </w:tc>
      </w:tr>
      <w:tr w:rsidR="00CC7DD5" w:rsidRPr="000872DB" w14:paraId="3FBD11D1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2751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4.º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25DF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8E83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21C4" w14:textId="5607789A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1E70" w14:textId="678177A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</w:tr>
      <w:tr w:rsidR="00CC7DD5" w:rsidRPr="000872DB" w14:paraId="25CDC17A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4356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5.º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0DDC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A60A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7D70" w14:textId="4596924C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72E" w14:textId="453C6CA0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1,6</w:t>
            </w:r>
          </w:p>
        </w:tc>
      </w:tr>
      <w:tr w:rsidR="00CC7DD5" w:rsidRPr="000872DB" w14:paraId="6206C6DD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3D82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6.º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C6A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4F78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9AF1" w14:textId="799B9936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DC34" w14:textId="151AC925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1,2</w:t>
            </w:r>
          </w:p>
        </w:tc>
      </w:tr>
      <w:tr w:rsidR="00CC7DD5" w:rsidRPr="000872DB" w14:paraId="0A9D3CDC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80465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7.º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770E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F7D4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4C24" w14:textId="73FE90B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FE6" w14:textId="76A9BD08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0,8</w:t>
            </w:r>
          </w:p>
        </w:tc>
      </w:tr>
      <w:tr w:rsidR="00CC7DD5" w:rsidRPr="000872DB" w14:paraId="23E10673" w14:textId="77777777" w:rsidTr="00CC7DD5">
        <w:trPr>
          <w:trHeight w:val="26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7526" w14:textId="77777777" w:rsidR="00CC7DD5" w:rsidRPr="000872DB" w:rsidRDefault="00CC7DD5" w:rsidP="00CC7DD5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  <w:lang w:eastAsia="pt-PT"/>
              </w:rPr>
              <w:t>8.º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199B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313D" w14:textId="77777777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DA96" w14:textId="0694B2C9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75C6" w14:textId="1670F563" w:rsidR="00CC7DD5" w:rsidRPr="000872DB" w:rsidRDefault="00CC7DD5" w:rsidP="00CC7DD5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</w:pPr>
            <w:r w:rsidRPr="000872DB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pt-PT"/>
              </w:rPr>
              <w:t>0,4</w:t>
            </w:r>
          </w:p>
        </w:tc>
      </w:tr>
    </w:tbl>
    <w:p w14:paraId="0AC1408C" w14:textId="77777777" w:rsidR="00F633FE" w:rsidRPr="000872DB" w:rsidRDefault="00F633FE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5DEDF16B" w14:textId="77777777" w:rsidR="00382070" w:rsidRPr="000872DB" w:rsidRDefault="00382070" w:rsidP="00405D0A">
      <w:pPr>
        <w:pStyle w:val="PargrafodaLista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Serão declarados vencedores:</w:t>
      </w:r>
    </w:p>
    <w:p w14:paraId="42794DEC" w14:textId="77777777" w:rsidR="00382070" w:rsidRPr="000872DB" w:rsidRDefault="00382070" w:rsidP="00382070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  <w:u w:val="single"/>
        </w:rPr>
        <w:lastRenderedPageBreak/>
        <w:t>Vencedor Público:</w:t>
      </w:r>
      <w:r w:rsidRPr="000872DB">
        <w:rPr>
          <w:rFonts w:ascii="Gill Sans MT" w:hAnsi="Gill Sans MT"/>
          <w:sz w:val="20"/>
          <w:szCs w:val="20"/>
        </w:rPr>
        <w:t xml:space="preserve"> a escola/turma do 3.º ano que receba mais gostos/adoro no Facebook;</w:t>
      </w:r>
    </w:p>
    <w:p w14:paraId="6A0E2A9D" w14:textId="34389118" w:rsidR="00A75577" w:rsidRPr="000872DB" w:rsidRDefault="00382070" w:rsidP="00405D0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 </w:t>
      </w:r>
      <w:r w:rsidRPr="000872DB">
        <w:rPr>
          <w:rFonts w:ascii="Gill Sans MT" w:hAnsi="Gill Sans MT"/>
          <w:sz w:val="20"/>
          <w:szCs w:val="20"/>
          <w:u w:val="single"/>
        </w:rPr>
        <w:t>Vencedor Júri:</w:t>
      </w:r>
      <w:r w:rsidRPr="000872DB">
        <w:rPr>
          <w:rFonts w:ascii="Gill Sans MT" w:hAnsi="Gill Sans MT"/>
          <w:sz w:val="20"/>
          <w:szCs w:val="20"/>
        </w:rPr>
        <w:t xml:space="preserve"> a escola/turma do 3.º ano com maior pontuação acumulada da ponderação das duas partes (tabela acima)</w:t>
      </w:r>
    </w:p>
    <w:p w14:paraId="179C948E" w14:textId="77777777" w:rsidR="00382070" w:rsidRPr="000872DB" w:rsidRDefault="00382070" w:rsidP="00382070">
      <w:pPr>
        <w:pStyle w:val="PargrafodaLista"/>
        <w:spacing w:after="0" w:line="360" w:lineRule="auto"/>
        <w:jc w:val="both"/>
        <w:rPr>
          <w:rFonts w:ascii="Gill Sans MT" w:hAnsi="Gill Sans MT"/>
          <w:sz w:val="20"/>
          <w:szCs w:val="20"/>
        </w:rPr>
      </w:pPr>
    </w:p>
    <w:p w14:paraId="52481096" w14:textId="3E728A7E" w:rsidR="00382070" w:rsidRPr="000872DB" w:rsidRDefault="00382070" w:rsidP="0038207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Os</w:t>
      </w:r>
      <w:r w:rsidR="0041014A" w:rsidRPr="0041014A">
        <w:rPr>
          <w:rFonts w:ascii="Gill Sans MT" w:hAnsi="Gill Sans MT"/>
          <w:sz w:val="20"/>
          <w:szCs w:val="20"/>
        </w:rPr>
        <w:t xml:space="preserve"> dois vencedores recebem </w:t>
      </w:r>
      <w:r w:rsidR="0041014A" w:rsidRPr="009821FA">
        <w:rPr>
          <w:rFonts w:ascii="Gill Sans MT" w:hAnsi="Gill Sans MT"/>
          <w:sz w:val="20"/>
          <w:szCs w:val="20"/>
        </w:rPr>
        <w:t>cada um cartão-prémio Staples no valor de 200 €.</w:t>
      </w:r>
      <w:r w:rsidR="00C37103" w:rsidRPr="000872DB">
        <w:rPr>
          <w:rFonts w:ascii="Gill Sans MT" w:hAnsi="Gill Sans MT"/>
          <w:sz w:val="20"/>
          <w:szCs w:val="20"/>
        </w:rPr>
        <w:t xml:space="preserve"> </w:t>
      </w:r>
    </w:p>
    <w:p w14:paraId="3105A716" w14:textId="77777777" w:rsidR="00382070" w:rsidRPr="000872DB" w:rsidRDefault="00382070" w:rsidP="00382070">
      <w:pPr>
        <w:pStyle w:val="PargrafodaLista"/>
        <w:spacing w:after="0" w:line="360" w:lineRule="auto"/>
        <w:ind w:left="360"/>
        <w:jc w:val="both"/>
        <w:rPr>
          <w:rFonts w:ascii="Gill Sans MT" w:hAnsi="Gill Sans MT"/>
          <w:sz w:val="20"/>
          <w:szCs w:val="20"/>
        </w:rPr>
      </w:pPr>
    </w:p>
    <w:p w14:paraId="5AEE7790" w14:textId="49928132" w:rsidR="00405D0A" w:rsidRPr="000872DB" w:rsidRDefault="00F42E0D" w:rsidP="00382070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Todas as</w:t>
      </w:r>
      <w:r w:rsidR="00405D0A" w:rsidRPr="000872DB">
        <w:rPr>
          <w:rFonts w:ascii="Gill Sans MT" w:hAnsi="Gill Sans MT"/>
          <w:sz w:val="20"/>
          <w:szCs w:val="20"/>
        </w:rPr>
        <w:t xml:space="preserve"> turmas </w:t>
      </w:r>
      <w:r w:rsidR="00F96571" w:rsidRPr="000872DB">
        <w:rPr>
          <w:rFonts w:ascii="Gill Sans MT" w:hAnsi="Gill Sans MT"/>
          <w:sz w:val="20"/>
          <w:szCs w:val="20"/>
        </w:rPr>
        <w:t>participantes</w:t>
      </w:r>
      <w:r w:rsidR="00405D0A" w:rsidRPr="000872DB">
        <w:rPr>
          <w:rFonts w:ascii="Gill Sans MT" w:hAnsi="Gill Sans MT"/>
          <w:sz w:val="20"/>
          <w:szCs w:val="20"/>
        </w:rPr>
        <w:t xml:space="preserve"> </w:t>
      </w:r>
      <w:r w:rsidR="00F96571" w:rsidRPr="000872DB">
        <w:rPr>
          <w:rFonts w:ascii="Gill Sans MT" w:hAnsi="Gill Sans MT"/>
          <w:sz w:val="20"/>
          <w:szCs w:val="20"/>
        </w:rPr>
        <w:t>no concurso “</w:t>
      </w:r>
      <w:r w:rsidR="009821FA">
        <w:rPr>
          <w:rFonts w:ascii="Gill Sans MT" w:hAnsi="Gill Sans MT"/>
          <w:sz w:val="20"/>
          <w:szCs w:val="20"/>
        </w:rPr>
        <w:t xml:space="preserve">Importância da Água em Ovar: </w:t>
      </w:r>
      <w:r w:rsidR="0041014A">
        <w:rPr>
          <w:rFonts w:ascii="Gill Sans MT" w:hAnsi="Gill Sans MT"/>
          <w:sz w:val="20"/>
          <w:szCs w:val="20"/>
        </w:rPr>
        <w:t xml:space="preserve">Água, eu e </w:t>
      </w:r>
      <w:r w:rsidR="00D46BD9">
        <w:rPr>
          <w:rFonts w:ascii="Gill Sans MT" w:hAnsi="Gill Sans MT"/>
          <w:sz w:val="20"/>
          <w:szCs w:val="20"/>
        </w:rPr>
        <w:t>Ovar</w:t>
      </w:r>
      <w:r w:rsidR="005660AB" w:rsidRPr="000872DB">
        <w:rPr>
          <w:rFonts w:ascii="Gill Sans MT" w:hAnsi="Gill Sans MT"/>
          <w:sz w:val="20"/>
          <w:szCs w:val="20"/>
        </w:rPr>
        <w:t xml:space="preserve">” </w:t>
      </w:r>
      <w:r w:rsidR="00405D0A" w:rsidRPr="000872DB">
        <w:rPr>
          <w:rFonts w:ascii="Gill Sans MT" w:hAnsi="Gill Sans MT"/>
          <w:sz w:val="20"/>
          <w:szCs w:val="20"/>
        </w:rPr>
        <w:t>ficam convidadas a participar num evento a organizar pela AdRA, para celebrar o Dia Mundial da Água</w:t>
      </w:r>
      <w:r w:rsidR="00445592" w:rsidRPr="000872DB">
        <w:rPr>
          <w:rFonts w:ascii="Gill Sans MT" w:hAnsi="Gill Sans MT"/>
          <w:sz w:val="20"/>
          <w:szCs w:val="20"/>
        </w:rPr>
        <w:t xml:space="preserve"> (local e data a definir, pela Câmara Municipal de </w:t>
      </w:r>
      <w:r w:rsidR="00D46BD9">
        <w:rPr>
          <w:rFonts w:ascii="Gill Sans MT" w:hAnsi="Gill Sans MT"/>
          <w:sz w:val="20"/>
          <w:szCs w:val="20"/>
        </w:rPr>
        <w:t>Ovar</w:t>
      </w:r>
      <w:r w:rsidR="00445592" w:rsidRPr="000872DB">
        <w:rPr>
          <w:rFonts w:ascii="Gill Sans MT" w:hAnsi="Gill Sans MT"/>
          <w:sz w:val="20"/>
          <w:szCs w:val="20"/>
        </w:rPr>
        <w:t>).</w:t>
      </w:r>
    </w:p>
    <w:p w14:paraId="56195469" w14:textId="77777777" w:rsidR="00340B0B" w:rsidRPr="000872DB" w:rsidRDefault="00340B0B" w:rsidP="00387751">
      <w:pPr>
        <w:spacing w:after="0" w:line="360" w:lineRule="auto"/>
        <w:rPr>
          <w:rFonts w:ascii="Gill Sans MT" w:hAnsi="Gill Sans MT"/>
          <w:color w:val="1F497D" w:themeColor="text2"/>
          <w:sz w:val="20"/>
          <w:szCs w:val="20"/>
        </w:rPr>
      </w:pPr>
    </w:p>
    <w:p w14:paraId="24C82560" w14:textId="77777777" w:rsidR="00F338EE" w:rsidRPr="000872DB" w:rsidRDefault="00181CB1" w:rsidP="00F338EE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CLÁUSULA VI</w:t>
      </w:r>
      <w:r w:rsidR="00243318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- </w:t>
      </w:r>
      <w:r w:rsidR="00BA2DAD" w:rsidRPr="000872DB">
        <w:rPr>
          <w:rFonts w:ascii="Gill Sans MT" w:hAnsi="Gill Sans MT"/>
          <w:b/>
          <w:color w:val="1F497D" w:themeColor="text2"/>
          <w:sz w:val="20"/>
          <w:szCs w:val="20"/>
        </w:rPr>
        <w:t>DIREITOS DE AUTOR</w:t>
      </w:r>
    </w:p>
    <w:p w14:paraId="2D4E9690" w14:textId="77777777" w:rsidR="00181CB1" w:rsidRPr="000872DB" w:rsidRDefault="00181CB1" w:rsidP="00181CB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</w:t>
      </w:r>
      <w:r w:rsidRPr="000872DB">
        <w:rPr>
          <w:rFonts w:ascii="Gill Sans MT" w:hAnsi="Gill Sans MT"/>
          <w:i/>
          <w:sz w:val="20"/>
          <w:szCs w:val="20"/>
        </w:rPr>
        <w:t xml:space="preserve">AdRA </w:t>
      </w:r>
      <w:r w:rsidRPr="000872DB">
        <w:rPr>
          <w:rFonts w:ascii="Gill Sans MT" w:hAnsi="Gill Sans MT"/>
          <w:sz w:val="20"/>
          <w:szCs w:val="20"/>
        </w:rPr>
        <w:t>divulgará os trabalhos pela comunicação social e internamente;</w:t>
      </w:r>
    </w:p>
    <w:p w14:paraId="3AF2DF1D" w14:textId="77777777" w:rsidR="00384181" w:rsidRPr="000872DB" w:rsidRDefault="00384181" w:rsidP="00384181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Os trabalhos apresentados a concurso ficarão na posse </w:t>
      </w:r>
      <w:r w:rsidR="0035395C" w:rsidRPr="000872DB">
        <w:rPr>
          <w:rFonts w:ascii="Gill Sans MT" w:hAnsi="Gill Sans MT"/>
          <w:sz w:val="20"/>
          <w:szCs w:val="20"/>
        </w:rPr>
        <w:t>das escolas;</w:t>
      </w:r>
    </w:p>
    <w:p w14:paraId="12663C58" w14:textId="27CD7752" w:rsidR="007C116B" w:rsidRPr="000872DB" w:rsidRDefault="00242378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As escolas participantes</w:t>
      </w:r>
      <w:r w:rsidR="00F338EE" w:rsidRPr="000872DB">
        <w:rPr>
          <w:rFonts w:ascii="Gill Sans MT" w:hAnsi="Gill Sans MT"/>
          <w:sz w:val="20"/>
          <w:szCs w:val="20"/>
        </w:rPr>
        <w:t xml:space="preserve"> concedem à </w:t>
      </w:r>
      <w:r w:rsidRPr="000872DB">
        <w:rPr>
          <w:rFonts w:ascii="Gill Sans MT" w:hAnsi="Gill Sans MT"/>
          <w:i/>
          <w:sz w:val="20"/>
          <w:szCs w:val="20"/>
        </w:rPr>
        <w:t>AdRA</w:t>
      </w:r>
      <w:r w:rsidR="00F338EE" w:rsidRPr="000872DB">
        <w:rPr>
          <w:rFonts w:ascii="Gill Sans MT" w:hAnsi="Gill Sans MT"/>
          <w:i/>
          <w:sz w:val="20"/>
          <w:szCs w:val="20"/>
        </w:rPr>
        <w:t>,</w:t>
      </w:r>
      <w:r w:rsidR="00F338EE" w:rsidRPr="000872DB">
        <w:rPr>
          <w:rFonts w:ascii="Gill Sans MT" w:hAnsi="Gill Sans MT"/>
          <w:b/>
          <w:sz w:val="20"/>
          <w:szCs w:val="20"/>
        </w:rPr>
        <w:t xml:space="preserve"> </w:t>
      </w:r>
      <w:r w:rsidR="00F338EE" w:rsidRPr="000872DB">
        <w:rPr>
          <w:rFonts w:ascii="Gill Sans MT" w:hAnsi="Gill Sans MT"/>
          <w:sz w:val="20"/>
          <w:szCs w:val="20"/>
        </w:rPr>
        <w:t>mediante a apresentação d</w:t>
      </w:r>
      <w:r w:rsidR="00D12819" w:rsidRPr="000872DB">
        <w:rPr>
          <w:rFonts w:ascii="Gill Sans MT" w:hAnsi="Gill Sans MT"/>
          <w:sz w:val="20"/>
          <w:szCs w:val="20"/>
        </w:rPr>
        <w:t>a</w:t>
      </w:r>
      <w:r w:rsidR="00F338EE" w:rsidRPr="000872DB">
        <w:rPr>
          <w:rFonts w:ascii="Gill Sans MT" w:hAnsi="Gill Sans MT"/>
          <w:sz w:val="20"/>
          <w:szCs w:val="20"/>
        </w:rPr>
        <w:t xml:space="preserve"> </w:t>
      </w:r>
      <w:r w:rsidR="00D12819" w:rsidRPr="000872DB">
        <w:rPr>
          <w:rFonts w:ascii="Gill Sans MT" w:hAnsi="Gill Sans MT"/>
          <w:sz w:val="20"/>
          <w:szCs w:val="20"/>
        </w:rPr>
        <w:t>“</w:t>
      </w:r>
      <w:r w:rsidR="005037E9" w:rsidRPr="000872DB">
        <w:rPr>
          <w:rFonts w:ascii="Gill Sans MT" w:hAnsi="Gill Sans MT"/>
          <w:sz w:val="20"/>
          <w:szCs w:val="20"/>
        </w:rPr>
        <w:t>D</w:t>
      </w:r>
      <w:r w:rsidR="00F338EE" w:rsidRPr="000872DB">
        <w:rPr>
          <w:rFonts w:ascii="Gill Sans MT" w:hAnsi="Gill Sans MT"/>
          <w:sz w:val="20"/>
          <w:szCs w:val="20"/>
        </w:rPr>
        <w:t>eclaração</w:t>
      </w:r>
      <w:r w:rsidR="00D12819" w:rsidRPr="000872DB">
        <w:rPr>
          <w:rFonts w:ascii="Gill Sans MT" w:hAnsi="Gill Sans MT"/>
          <w:color w:val="1F497D" w:themeColor="text2"/>
        </w:rPr>
        <w:t xml:space="preserve"> </w:t>
      </w:r>
      <w:r w:rsidR="00D12819" w:rsidRPr="000872DB">
        <w:rPr>
          <w:rFonts w:ascii="Gill Sans MT" w:hAnsi="Gill Sans MT"/>
          <w:sz w:val="20"/>
          <w:szCs w:val="20"/>
        </w:rPr>
        <w:t xml:space="preserve">de Transmissão de Direitos de Utilização </w:t>
      </w:r>
      <w:r w:rsidR="00996EC5" w:rsidRPr="000872DB">
        <w:rPr>
          <w:rFonts w:ascii="Gill Sans MT" w:hAnsi="Gill Sans MT"/>
          <w:sz w:val="20"/>
          <w:szCs w:val="20"/>
        </w:rPr>
        <w:t xml:space="preserve">dos trabalhos finais – </w:t>
      </w:r>
      <w:r w:rsidR="0041014A">
        <w:rPr>
          <w:rFonts w:ascii="Gill Sans MT" w:hAnsi="Gill Sans MT"/>
          <w:sz w:val="20"/>
          <w:szCs w:val="20"/>
        </w:rPr>
        <w:t>maquetes</w:t>
      </w:r>
      <w:r w:rsidR="00D12819" w:rsidRPr="000872DB">
        <w:rPr>
          <w:rFonts w:ascii="Gill Sans MT" w:hAnsi="Gill Sans MT"/>
          <w:sz w:val="20"/>
          <w:szCs w:val="20"/>
        </w:rPr>
        <w:t>”</w:t>
      </w:r>
      <w:r w:rsidR="00F338EE" w:rsidRPr="000872DB">
        <w:rPr>
          <w:rFonts w:ascii="Gill Sans MT" w:hAnsi="Gill Sans MT"/>
          <w:sz w:val="20"/>
          <w:szCs w:val="20"/>
        </w:rPr>
        <w:t xml:space="preserve">, as faculdades de utilização, </w:t>
      </w:r>
      <w:r w:rsidR="000B2058" w:rsidRPr="000872DB">
        <w:rPr>
          <w:rFonts w:ascii="Gill Sans MT" w:hAnsi="Gill Sans MT"/>
          <w:sz w:val="20"/>
          <w:szCs w:val="20"/>
        </w:rPr>
        <w:t>divulgação</w:t>
      </w:r>
      <w:r w:rsidR="00F338EE" w:rsidRPr="000872DB">
        <w:rPr>
          <w:rFonts w:ascii="Gill Sans MT" w:hAnsi="Gill Sans MT"/>
          <w:sz w:val="20"/>
          <w:szCs w:val="20"/>
        </w:rPr>
        <w:t>, distribuição, comunicação pública</w:t>
      </w:r>
      <w:r w:rsidR="000B2058" w:rsidRPr="000872DB">
        <w:rPr>
          <w:rFonts w:ascii="Gill Sans MT" w:hAnsi="Gill Sans MT"/>
          <w:sz w:val="20"/>
          <w:szCs w:val="20"/>
        </w:rPr>
        <w:t xml:space="preserve"> e</w:t>
      </w:r>
      <w:r w:rsidR="00F338EE" w:rsidRPr="000872DB">
        <w:rPr>
          <w:rFonts w:ascii="Gill Sans MT" w:hAnsi="Gill Sans MT"/>
          <w:sz w:val="20"/>
          <w:szCs w:val="20"/>
        </w:rPr>
        <w:t xml:space="preserve"> exibição daquelas para fins promocionais e culturais, devendo </w:t>
      </w:r>
      <w:r w:rsidR="006D51DB" w:rsidRPr="000872DB">
        <w:rPr>
          <w:rFonts w:ascii="Gill Sans MT" w:hAnsi="Gill Sans MT"/>
          <w:sz w:val="20"/>
          <w:szCs w:val="20"/>
        </w:rPr>
        <w:t xml:space="preserve">incluir o nome </w:t>
      </w:r>
      <w:r w:rsidR="000B2058" w:rsidRPr="000872DB">
        <w:rPr>
          <w:rFonts w:ascii="Gill Sans MT" w:hAnsi="Gill Sans MT"/>
          <w:sz w:val="20"/>
          <w:szCs w:val="20"/>
        </w:rPr>
        <w:t>da escola</w:t>
      </w:r>
      <w:r w:rsidR="006D51DB" w:rsidRPr="000872DB">
        <w:rPr>
          <w:rFonts w:ascii="Gill Sans MT" w:hAnsi="Gill Sans MT"/>
          <w:sz w:val="20"/>
          <w:szCs w:val="20"/>
        </w:rPr>
        <w:t>, renunciando est</w:t>
      </w:r>
      <w:r w:rsidR="000B2058" w:rsidRPr="000872DB">
        <w:rPr>
          <w:rFonts w:ascii="Gill Sans MT" w:hAnsi="Gill Sans MT"/>
          <w:sz w:val="20"/>
          <w:szCs w:val="20"/>
        </w:rPr>
        <w:t>a</w:t>
      </w:r>
      <w:r w:rsidR="006D51DB" w:rsidRPr="000872DB">
        <w:rPr>
          <w:rFonts w:ascii="Gill Sans MT" w:hAnsi="Gill Sans MT"/>
          <w:sz w:val="20"/>
          <w:szCs w:val="20"/>
        </w:rPr>
        <w:t xml:space="preserve"> a receber qualquer contrapartid</w:t>
      </w:r>
      <w:r w:rsidR="00FE05FF" w:rsidRPr="000872DB">
        <w:rPr>
          <w:rFonts w:ascii="Gill Sans MT" w:hAnsi="Gill Sans MT"/>
          <w:sz w:val="20"/>
          <w:szCs w:val="20"/>
        </w:rPr>
        <w:t>a financeira ou de outra índole;</w:t>
      </w:r>
    </w:p>
    <w:p w14:paraId="7725C984" w14:textId="77777777" w:rsidR="007C116B" w:rsidRPr="000872DB" w:rsidRDefault="006D51DB" w:rsidP="006D51DB">
      <w:pPr>
        <w:pStyle w:val="PargrafodaLista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Em qualquer situação, a</w:t>
      </w:r>
      <w:r w:rsidRPr="000872DB">
        <w:rPr>
          <w:rFonts w:ascii="Gill Sans MT" w:hAnsi="Gill Sans MT"/>
          <w:i/>
          <w:sz w:val="20"/>
          <w:szCs w:val="20"/>
        </w:rPr>
        <w:t xml:space="preserve"> </w:t>
      </w:r>
      <w:r w:rsidR="000B2058" w:rsidRPr="000872DB">
        <w:rPr>
          <w:rFonts w:ascii="Gill Sans MT" w:hAnsi="Gill Sans MT"/>
          <w:i/>
          <w:sz w:val="20"/>
          <w:szCs w:val="20"/>
        </w:rPr>
        <w:t xml:space="preserve">AdRA </w:t>
      </w:r>
      <w:r w:rsidR="00B85856" w:rsidRPr="000872DB">
        <w:rPr>
          <w:rFonts w:ascii="Gill Sans MT" w:hAnsi="Gill Sans MT"/>
          <w:sz w:val="20"/>
          <w:szCs w:val="20"/>
        </w:rPr>
        <w:t>encontra-se autorizada</w:t>
      </w:r>
      <w:r w:rsidRPr="000872DB">
        <w:rPr>
          <w:rFonts w:ascii="Gill Sans MT" w:hAnsi="Gill Sans MT"/>
          <w:sz w:val="20"/>
          <w:szCs w:val="20"/>
        </w:rPr>
        <w:t xml:space="preserve"> a exercer</w:t>
      </w:r>
      <w:r w:rsidR="00340B0B" w:rsidRPr="000872DB">
        <w:rPr>
          <w:rFonts w:ascii="Gill Sans MT" w:hAnsi="Gill Sans MT"/>
          <w:sz w:val="20"/>
          <w:szCs w:val="20"/>
        </w:rPr>
        <w:t xml:space="preserve"> as faculdades </w:t>
      </w:r>
      <w:r w:rsidR="00340B0B" w:rsidRPr="000872DB">
        <w:rPr>
          <w:rFonts w:ascii="Gill Sans MT" w:hAnsi="Gill Sans MT"/>
          <w:i/>
          <w:sz w:val="20"/>
          <w:szCs w:val="20"/>
        </w:rPr>
        <w:t>supra</w:t>
      </w:r>
      <w:r w:rsidR="000B2058" w:rsidRPr="000872DB">
        <w:rPr>
          <w:rFonts w:ascii="Gill Sans MT" w:hAnsi="Gill Sans MT"/>
          <w:sz w:val="20"/>
          <w:szCs w:val="20"/>
        </w:rPr>
        <w:t xml:space="preserve"> </w:t>
      </w:r>
      <w:r w:rsidR="00340B0B" w:rsidRPr="000872DB">
        <w:rPr>
          <w:rFonts w:ascii="Gill Sans MT" w:hAnsi="Gill Sans MT"/>
          <w:sz w:val="20"/>
          <w:szCs w:val="20"/>
        </w:rPr>
        <w:t>indicadas.</w:t>
      </w:r>
    </w:p>
    <w:p w14:paraId="7FB0CD14" w14:textId="77777777" w:rsidR="00DB276E" w:rsidRPr="000872DB" w:rsidRDefault="00DB276E" w:rsidP="00181CB1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3CB8697C" w14:textId="77777777" w:rsidR="003D5969" w:rsidRPr="000872DB" w:rsidRDefault="003D5969" w:rsidP="00181CB1">
      <w:pPr>
        <w:spacing w:after="0" w:line="360" w:lineRule="auto"/>
        <w:jc w:val="both"/>
        <w:rPr>
          <w:rFonts w:ascii="Gill Sans MT" w:hAnsi="Gill Sans MT"/>
          <w:b/>
          <w:color w:val="1F497D" w:themeColor="text2"/>
          <w:sz w:val="20"/>
          <w:szCs w:val="20"/>
        </w:rPr>
      </w:pPr>
    </w:p>
    <w:p w14:paraId="09B37F36" w14:textId="77777777" w:rsidR="00DB276E" w:rsidRPr="000872DB" w:rsidRDefault="00181CB1" w:rsidP="00340B0B">
      <w:pPr>
        <w:spacing w:after="0" w:line="360" w:lineRule="auto"/>
        <w:jc w:val="center"/>
        <w:rPr>
          <w:rFonts w:ascii="Gill Sans MT" w:hAnsi="Gill Sans MT"/>
          <w:b/>
          <w:color w:val="1F497D" w:themeColor="text2"/>
          <w:sz w:val="20"/>
          <w:szCs w:val="20"/>
        </w:rPr>
      </w:pP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CLÁUSULA </w:t>
      </w:r>
      <w:r w:rsidR="00DB276E" w:rsidRPr="000872DB">
        <w:rPr>
          <w:rFonts w:ascii="Gill Sans MT" w:hAnsi="Gill Sans MT"/>
          <w:b/>
          <w:color w:val="1F497D" w:themeColor="text2"/>
          <w:sz w:val="20"/>
          <w:szCs w:val="20"/>
        </w:rPr>
        <w:t>V</w:t>
      </w:r>
      <w:r w:rsidRPr="000872DB">
        <w:rPr>
          <w:rFonts w:ascii="Gill Sans MT" w:hAnsi="Gill Sans MT"/>
          <w:b/>
          <w:color w:val="1F497D" w:themeColor="text2"/>
          <w:sz w:val="20"/>
          <w:szCs w:val="20"/>
        </w:rPr>
        <w:t>II</w:t>
      </w:r>
      <w:r w:rsidR="00340B0B" w:rsidRPr="000872DB">
        <w:rPr>
          <w:rFonts w:ascii="Gill Sans MT" w:hAnsi="Gill Sans MT"/>
          <w:b/>
          <w:color w:val="1F497D" w:themeColor="text2"/>
          <w:sz w:val="20"/>
          <w:szCs w:val="20"/>
        </w:rPr>
        <w:t xml:space="preserve"> - ACEITAÇÃO</w:t>
      </w:r>
    </w:p>
    <w:p w14:paraId="4623E0D5" w14:textId="77777777" w:rsidR="007C116B" w:rsidRPr="000872DB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A participação neste </w:t>
      </w:r>
      <w:r w:rsidR="00181CB1" w:rsidRPr="000872DB">
        <w:rPr>
          <w:rFonts w:ascii="Gill Sans MT" w:hAnsi="Gill Sans MT"/>
          <w:sz w:val="20"/>
          <w:szCs w:val="20"/>
        </w:rPr>
        <w:t>c</w:t>
      </w:r>
      <w:r w:rsidRPr="000872DB">
        <w:rPr>
          <w:rFonts w:ascii="Gill Sans MT" w:hAnsi="Gill Sans MT"/>
          <w:sz w:val="20"/>
          <w:szCs w:val="20"/>
        </w:rPr>
        <w:t xml:space="preserve">oncurso pressupõe a plena e total aceitação </w:t>
      </w:r>
      <w:r w:rsidR="0068355F" w:rsidRPr="000872DB">
        <w:rPr>
          <w:rFonts w:ascii="Gill Sans MT" w:hAnsi="Gill Sans MT"/>
          <w:sz w:val="20"/>
          <w:szCs w:val="20"/>
        </w:rPr>
        <w:t>de todas e quaisquer regras do R</w:t>
      </w:r>
      <w:r w:rsidRPr="000872DB">
        <w:rPr>
          <w:rFonts w:ascii="Gill Sans MT" w:hAnsi="Gill Sans MT"/>
          <w:sz w:val="20"/>
          <w:szCs w:val="20"/>
        </w:rPr>
        <w:t xml:space="preserve">egulamento do </w:t>
      </w:r>
      <w:r w:rsidR="0068355F" w:rsidRPr="000872DB">
        <w:rPr>
          <w:rFonts w:ascii="Gill Sans MT" w:hAnsi="Gill Sans MT"/>
          <w:sz w:val="20"/>
          <w:szCs w:val="20"/>
        </w:rPr>
        <w:t>C</w:t>
      </w:r>
      <w:r w:rsidRPr="000872DB">
        <w:rPr>
          <w:rFonts w:ascii="Gill Sans MT" w:hAnsi="Gill Sans MT"/>
          <w:sz w:val="20"/>
          <w:szCs w:val="20"/>
        </w:rPr>
        <w:t xml:space="preserve">oncurso, e da </w:t>
      </w:r>
      <w:r w:rsidR="00AC1777" w:rsidRPr="000872DB">
        <w:rPr>
          <w:rFonts w:ascii="Gill Sans MT" w:hAnsi="Gill Sans MT"/>
          <w:sz w:val="20"/>
          <w:szCs w:val="20"/>
        </w:rPr>
        <w:t>votação final;</w:t>
      </w:r>
    </w:p>
    <w:p w14:paraId="69751747" w14:textId="77777777" w:rsidR="00DB276E" w:rsidRPr="000872DB" w:rsidRDefault="00DB276E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 xml:space="preserve">Caberá à </w:t>
      </w:r>
      <w:r w:rsidR="00301BD5" w:rsidRPr="000872DB">
        <w:rPr>
          <w:rFonts w:ascii="Gill Sans MT" w:hAnsi="Gill Sans MT"/>
          <w:i/>
          <w:sz w:val="20"/>
          <w:szCs w:val="20"/>
        </w:rPr>
        <w:t>AdRA</w:t>
      </w:r>
      <w:r w:rsidRPr="000872DB">
        <w:rPr>
          <w:rFonts w:ascii="Gill Sans MT" w:hAnsi="Gill Sans MT"/>
          <w:sz w:val="20"/>
          <w:szCs w:val="20"/>
        </w:rPr>
        <w:t xml:space="preserve"> analisar e decidir acerca de qualquer omissão ou dúvida de interpretação que, em qualquer momento, se verifique em relação ao disposto n</w:t>
      </w:r>
      <w:r w:rsidR="00AC1777" w:rsidRPr="000872DB">
        <w:rPr>
          <w:rFonts w:ascii="Gill Sans MT" w:hAnsi="Gill Sans MT"/>
          <w:sz w:val="20"/>
          <w:szCs w:val="20"/>
        </w:rPr>
        <w:t>o presente Regulamento;</w:t>
      </w:r>
    </w:p>
    <w:p w14:paraId="4C0AFF12" w14:textId="77777777" w:rsidR="00243318" w:rsidRPr="000872DB" w:rsidRDefault="00D12819" w:rsidP="0048376A">
      <w:pPr>
        <w:pStyle w:val="PargrafodaLista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Gill Sans MT" w:hAnsi="Gill Sans MT"/>
          <w:sz w:val="20"/>
          <w:szCs w:val="20"/>
        </w:rPr>
      </w:pPr>
      <w:r w:rsidRPr="000872DB">
        <w:rPr>
          <w:rFonts w:ascii="Gill Sans MT" w:hAnsi="Gill Sans MT"/>
          <w:sz w:val="20"/>
          <w:szCs w:val="20"/>
        </w:rPr>
        <w:t>A organização pode anular este concurso</w:t>
      </w:r>
      <w:r w:rsidR="00AC1777" w:rsidRPr="000872DB">
        <w:rPr>
          <w:rFonts w:ascii="Gill Sans MT" w:hAnsi="Gill Sans MT"/>
          <w:sz w:val="20"/>
          <w:szCs w:val="20"/>
        </w:rPr>
        <w:t>,</w:t>
      </w:r>
      <w:r w:rsidRPr="000872DB">
        <w:rPr>
          <w:rFonts w:ascii="Gill Sans MT" w:hAnsi="Gill Sans MT"/>
          <w:sz w:val="20"/>
          <w:szCs w:val="20"/>
        </w:rPr>
        <w:t xml:space="preserve"> de pleno dir</w:t>
      </w:r>
      <w:r w:rsidR="00AC1777" w:rsidRPr="000872DB">
        <w:rPr>
          <w:rFonts w:ascii="Gill Sans MT" w:hAnsi="Gill Sans MT"/>
          <w:sz w:val="20"/>
          <w:szCs w:val="20"/>
        </w:rPr>
        <w:t xml:space="preserve">eito, qualquer que seja a causa, sem direito a qualquer indemnização às escolas aderentes, mas sem direito a reaver (a </w:t>
      </w:r>
      <w:r w:rsidR="00AC1777" w:rsidRPr="000872DB">
        <w:rPr>
          <w:rFonts w:ascii="Gill Sans MT" w:hAnsi="Gill Sans MT"/>
          <w:i/>
          <w:sz w:val="20"/>
          <w:szCs w:val="20"/>
        </w:rPr>
        <w:t>AdRA</w:t>
      </w:r>
      <w:r w:rsidR="00AC1777" w:rsidRPr="000872DB">
        <w:rPr>
          <w:rFonts w:ascii="Gill Sans MT" w:hAnsi="Gill Sans MT"/>
          <w:sz w:val="20"/>
          <w:szCs w:val="20"/>
        </w:rPr>
        <w:t>) os materiais entretanto fornecidos.</w:t>
      </w:r>
      <w:r w:rsidRPr="000872DB">
        <w:rPr>
          <w:rFonts w:ascii="Gill Sans MT" w:hAnsi="Gill Sans MT"/>
          <w:sz w:val="20"/>
          <w:szCs w:val="20"/>
        </w:rPr>
        <w:t xml:space="preserve"> </w:t>
      </w:r>
    </w:p>
    <w:p w14:paraId="5CE82E2E" w14:textId="77777777" w:rsidR="00181CB1" w:rsidRDefault="00181CB1" w:rsidP="00A66EC3">
      <w:pPr>
        <w:pStyle w:val="PargrafodaLista"/>
        <w:spacing w:after="0" w:line="360" w:lineRule="auto"/>
        <w:ind w:left="284"/>
        <w:jc w:val="both"/>
        <w:rPr>
          <w:rFonts w:ascii="Gill Sans MT" w:hAnsi="Gill Sans MT"/>
          <w:sz w:val="20"/>
          <w:szCs w:val="20"/>
        </w:rPr>
      </w:pPr>
    </w:p>
    <w:p w14:paraId="52406FFB" w14:textId="77777777" w:rsidR="00181CB1" w:rsidRPr="007C116B" w:rsidRDefault="00181CB1" w:rsidP="00A66EC3">
      <w:pPr>
        <w:pStyle w:val="PargrafodaLista"/>
        <w:spacing w:after="0" w:line="360" w:lineRule="auto"/>
        <w:ind w:left="284"/>
        <w:jc w:val="both"/>
        <w:rPr>
          <w:rFonts w:ascii="Gill Sans MT" w:hAnsi="Gill Sans MT"/>
          <w:sz w:val="20"/>
          <w:szCs w:val="20"/>
        </w:rPr>
      </w:pPr>
    </w:p>
    <w:sectPr w:rsidR="00181CB1" w:rsidRPr="007C116B" w:rsidSect="000612BE">
      <w:headerReference w:type="default" r:id="rId9"/>
      <w:footerReference w:type="default" r:id="rId10"/>
      <w:pgSz w:w="11906" w:h="16838"/>
      <w:pgMar w:top="1985" w:right="1701" w:bottom="1418" w:left="1701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B7DC" w14:textId="77777777" w:rsidR="00731DDC" w:rsidRDefault="00731DDC" w:rsidP="006E3E3D">
      <w:pPr>
        <w:spacing w:after="0" w:line="240" w:lineRule="auto"/>
      </w:pPr>
      <w:r>
        <w:separator/>
      </w:r>
    </w:p>
  </w:endnote>
  <w:endnote w:type="continuationSeparator" w:id="0">
    <w:p w14:paraId="5052651B" w14:textId="77777777" w:rsidR="00731DDC" w:rsidRDefault="00731DDC" w:rsidP="006E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76"/>
      <w:gridCol w:w="7228"/>
    </w:tblGrid>
    <w:tr w:rsidR="0044206B" w14:paraId="7C1B9495" w14:textId="77777777">
      <w:tc>
        <w:tcPr>
          <w:tcW w:w="750" w:type="pct"/>
        </w:tcPr>
        <w:p w14:paraId="68FF2E15" w14:textId="77777777" w:rsidR="0044206B" w:rsidRPr="000B2058" w:rsidRDefault="0044206B">
          <w:pPr>
            <w:pStyle w:val="Rodap"/>
            <w:jc w:val="right"/>
            <w:rPr>
              <w:rFonts w:ascii="Gill Sans MT" w:hAnsi="Gill Sans MT"/>
              <w:color w:val="4F81BD" w:themeColor="accent1"/>
            </w:rPr>
          </w:pPr>
          <w:r w:rsidRPr="00A66EC3">
            <w:rPr>
              <w:rFonts w:ascii="Gill Sans MT" w:hAnsi="Gill Sans MT"/>
              <w:sz w:val="20"/>
            </w:rPr>
            <w:fldChar w:fldCharType="begin"/>
          </w:r>
          <w:r w:rsidRPr="000B2058">
            <w:rPr>
              <w:rFonts w:ascii="Gill Sans MT" w:hAnsi="Gill Sans MT"/>
              <w:sz w:val="20"/>
            </w:rPr>
            <w:instrText xml:space="preserve"> PAGE   \* MERGEFORMAT </w:instrText>
          </w:r>
          <w:r w:rsidRPr="00A66EC3">
            <w:rPr>
              <w:rFonts w:ascii="Gill Sans MT" w:hAnsi="Gill Sans MT"/>
              <w:sz w:val="20"/>
            </w:rPr>
            <w:fldChar w:fldCharType="separate"/>
          </w:r>
          <w:r w:rsidR="00B17D3A" w:rsidRPr="00B17D3A">
            <w:rPr>
              <w:rFonts w:ascii="Gill Sans MT" w:hAnsi="Gill Sans MT"/>
              <w:noProof/>
              <w:color w:val="4F81BD" w:themeColor="accent1"/>
              <w:sz w:val="20"/>
            </w:rPr>
            <w:t>3</w:t>
          </w:r>
          <w:r w:rsidRPr="00A66EC3">
            <w:rPr>
              <w:rFonts w:ascii="Gill Sans MT" w:hAnsi="Gill Sans MT"/>
              <w:noProof/>
              <w:color w:val="4F81BD" w:themeColor="accent1"/>
              <w:sz w:val="20"/>
            </w:rPr>
            <w:fldChar w:fldCharType="end"/>
          </w:r>
        </w:p>
      </w:tc>
      <w:tc>
        <w:tcPr>
          <w:tcW w:w="4250" w:type="pct"/>
        </w:tcPr>
        <w:p w14:paraId="2097D6E3" w14:textId="56325752" w:rsidR="000D01F2" w:rsidRPr="000B2058" w:rsidRDefault="0041014A" w:rsidP="00D13AC5">
          <w:pPr>
            <w:pStyle w:val="Rodap"/>
            <w:rPr>
              <w:rFonts w:ascii="Gill Sans MT" w:hAnsi="Gill Sans MT"/>
              <w:color w:val="4F81BD" w:themeColor="accent1"/>
              <w:sz w:val="16"/>
              <w:szCs w:val="16"/>
            </w:rPr>
          </w:pPr>
          <w:r>
            <w:rPr>
              <w:rFonts w:ascii="Gill Sans MT" w:hAnsi="Gill Sans MT"/>
              <w:color w:val="4F81BD" w:themeColor="accent1"/>
              <w:sz w:val="16"/>
              <w:szCs w:val="16"/>
            </w:rPr>
            <w:t>06/10/2025</w:t>
          </w:r>
        </w:p>
      </w:tc>
    </w:tr>
  </w:tbl>
  <w:p w14:paraId="49201B54" w14:textId="77777777" w:rsidR="0044206B" w:rsidRPr="0044206B" w:rsidRDefault="0044206B" w:rsidP="00442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1927" w14:textId="77777777" w:rsidR="00731DDC" w:rsidRDefault="00731DDC" w:rsidP="006E3E3D">
      <w:pPr>
        <w:spacing w:after="0" w:line="240" w:lineRule="auto"/>
      </w:pPr>
      <w:r>
        <w:separator/>
      </w:r>
    </w:p>
  </w:footnote>
  <w:footnote w:type="continuationSeparator" w:id="0">
    <w:p w14:paraId="3B02B93C" w14:textId="77777777" w:rsidR="00731DDC" w:rsidRDefault="00731DDC" w:rsidP="006E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7F82" w14:textId="77777777" w:rsidR="001C53DC" w:rsidRDefault="00301BD5">
    <w:pPr>
      <w:pStyle w:val="Cabealho"/>
    </w:pPr>
    <w:r w:rsidRPr="00A66EC3">
      <w:rPr>
        <w:rFonts w:ascii="Gill Sans MT" w:hAnsi="Gill Sans MT"/>
        <w:b/>
        <w:noProof/>
        <w:color w:val="1F497D" w:themeColor="text2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20F69" wp14:editId="76E615DE">
              <wp:simplePos x="0" y="0"/>
              <wp:positionH relativeFrom="column">
                <wp:posOffset>-280035</wp:posOffset>
              </wp:positionH>
              <wp:positionV relativeFrom="paragraph">
                <wp:posOffset>29210</wp:posOffset>
              </wp:positionV>
              <wp:extent cx="1914525" cy="666750"/>
              <wp:effectExtent l="0" t="0" r="9525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1E6F9" w14:textId="77777777" w:rsidR="00301BD5" w:rsidRDefault="00301BD5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4DDF6F8D" wp14:editId="0FC75482">
                                <wp:extent cx="1725295" cy="456523"/>
                                <wp:effectExtent l="0" t="0" r="0" b="127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AdRA_peq_1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295" cy="456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20F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22.05pt;margin-top:2.3pt;width:150.7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" fillcolor="white [3201]" stroked="f" strokeweight=".5pt">
              <v:textbox>
                <w:txbxContent>
                  <w:p w14:paraId="73E1E6F9" w14:textId="77777777" w:rsidR="00301BD5" w:rsidRDefault="00301BD5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4DDF6F8D" wp14:editId="0FC75482">
                          <wp:extent cx="1725295" cy="456523"/>
                          <wp:effectExtent l="0" t="0" r="0" b="127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AdRA_peq_1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295" cy="456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A485A51" w14:textId="77777777" w:rsidR="00301BD5" w:rsidRDefault="00301BD5">
    <w:pPr>
      <w:pStyle w:val="Cabealho"/>
    </w:pPr>
  </w:p>
  <w:p w14:paraId="74BDC930" w14:textId="77777777" w:rsidR="0044206B" w:rsidRDefault="0044206B">
    <w:pPr>
      <w:pStyle w:val="Cabealho"/>
    </w:pPr>
  </w:p>
  <w:p w14:paraId="2FDC28A1" w14:textId="77777777" w:rsidR="001C53DC" w:rsidRDefault="001C5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98C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7F0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2F1"/>
    <w:multiLevelType w:val="hybridMultilevel"/>
    <w:tmpl w:val="0DE46236"/>
    <w:lvl w:ilvl="0" w:tplc="0C30075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CDD"/>
    <w:multiLevelType w:val="hybridMultilevel"/>
    <w:tmpl w:val="617061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B4A7C"/>
    <w:multiLevelType w:val="hybridMultilevel"/>
    <w:tmpl w:val="B44C35E4"/>
    <w:lvl w:ilvl="0" w:tplc="EEEA267E">
      <w:start w:val="1"/>
      <w:numFmt w:val="decimal"/>
      <w:lvlText w:val="%1."/>
      <w:lvlJc w:val="left"/>
      <w:pPr>
        <w:ind w:left="720" w:hanging="360"/>
      </w:pPr>
      <w:rPr>
        <w:rFonts w:ascii="Gill Sans MT" w:eastAsiaTheme="minorHAnsi" w:hAnsi="Gill Sans MT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4952"/>
    <w:multiLevelType w:val="hybridMultilevel"/>
    <w:tmpl w:val="0B34052C"/>
    <w:lvl w:ilvl="0" w:tplc="08160017">
      <w:start w:val="1"/>
      <w:numFmt w:val="lowerLetter"/>
      <w:lvlText w:val="%1)"/>
      <w:lvlJc w:val="left"/>
      <w:pPr>
        <w:ind w:left="776" w:hanging="360"/>
      </w:pPr>
    </w:lvl>
    <w:lvl w:ilvl="1" w:tplc="08160019" w:tentative="1">
      <w:start w:val="1"/>
      <w:numFmt w:val="lowerLetter"/>
      <w:lvlText w:val="%2."/>
      <w:lvlJc w:val="left"/>
      <w:pPr>
        <w:ind w:left="1496" w:hanging="360"/>
      </w:pPr>
    </w:lvl>
    <w:lvl w:ilvl="2" w:tplc="0816001B" w:tentative="1">
      <w:start w:val="1"/>
      <w:numFmt w:val="lowerRoman"/>
      <w:lvlText w:val="%3."/>
      <w:lvlJc w:val="right"/>
      <w:pPr>
        <w:ind w:left="2216" w:hanging="180"/>
      </w:pPr>
    </w:lvl>
    <w:lvl w:ilvl="3" w:tplc="0816000F" w:tentative="1">
      <w:start w:val="1"/>
      <w:numFmt w:val="decimal"/>
      <w:lvlText w:val="%4."/>
      <w:lvlJc w:val="left"/>
      <w:pPr>
        <w:ind w:left="2936" w:hanging="360"/>
      </w:pPr>
    </w:lvl>
    <w:lvl w:ilvl="4" w:tplc="08160019" w:tentative="1">
      <w:start w:val="1"/>
      <w:numFmt w:val="lowerLetter"/>
      <w:lvlText w:val="%5."/>
      <w:lvlJc w:val="left"/>
      <w:pPr>
        <w:ind w:left="3656" w:hanging="360"/>
      </w:pPr>
    </w:lvl>
    <w:lvl w:ilvl="5" w:tplc="0816001B" w:tentative="1">
      <w:start w:val="1"/>
      <w:numFmt w:val="lowerRoman"/>
      <w:lvlText w:val="%6."/>
      <w:lvlJc w:val="right"/>
      <w:pPr>
        <w:ind w:left="4376" w:hanging="180"/>
      </w:pPr>
    </w:lvl>
    <w:lvl w:ilvl="6" w:tplc="0816000F" w:tentative="1">
      <w:start w:val="1"/>
      <w:numFmt w:val="decimal"/>
      <w:lvlText w:val="%7."/>
      <w:lvlJc w:val="left"/>
      <w:pPr>
        <w:ind w:left="5096" w:hanging="360"/>
      </w:pPr>
    </w:lvl>
    <w:lvl w:ilvl="7" w:tplc="08160019" w:tentative="1">
      <w:start w:val="1"/>
      <w:numFmt w:val="lowerLetter"/>
      <w:lvlText w:val="%8."/>
      <w:lvlJc w:val="left"/>
      <w:pPr>
        <w:ind w:left="5816" w:hanging="360"/>
      </w:pPr>
    </w:lvl>
    <w:lvl w:ilvl="8" w:tplc="08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A240DC4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CDB"/>
    <w:multiLevelType w:val="hybridMultilevel"/>
    <w:tmpl w:val="8F66E37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65173"/>
    <w:multiLevelType w:val="hybridMultilevel"/>
    <w:tmpl w:val="5908EB32"/>
    <w:lvl w:ilvl="0" w:tplc="A198DA8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41B1"/>
    <w:multiLevelType w:val="hybridMultilevel"/>
    <w:tmpl w:val="C5BC5E3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5F66"/>
    <w:multiLevelType w:val="hybridMultilevel"/>
    <w:tmpl w:val="8E4C8D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04AA8"/>
    <w:multiLevelType w:val="hybridMultilevel"/>
    <w:tmpl w:val="88D6F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16A43"/>
    <w:multiLevelType w:val="hybridMultilevel"/>
    <w:tmpl w:val="D92E74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6D2D"/>
    <w:multiLevelType w:val="hybridMultilevel"/>
    <w:tmpl w:val="776E3D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1443A"/>
    <w:multiLevelType w:val="hybridMultilevel"/>
    <w:tmpl w:val="716A67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C68CE"/>
    <w:multiLevelType w:val="hybridMultilevel"/>
    <w:tmpl w:val="93A0D7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02E4B"/>
    <w:multiLevelType w:val="hybridMultilevel"/>
    <w:tmpl w:val="CE1E005E"/>
    <w:lvl w:ilvl="0" w:tplc="209E986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32798"/>
    <w:multiLevelType w:val="hybridMultilevel"/>
    <w:tmpl w:val="CD7CBD6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6D60"/>
    <w:multiLevelType w:val="hybridMultilevel"/>
    <w:tmpl w:val="8D36D2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B6202"/>
    <w:multiLevelType w:val="hybridMultilevel"/>
    <w:tmpl w:val="D116EA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D3790"/>
    <w:multiLevelType w:val="hybridMultilevel"/>
    <w:tmpl w:val="8796F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F25B4"/>
    <w:multiLevelType w:val="hybridMultilevel"/>
    <w:tmpl w:val="63120C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4653">
    <w:abstractNumId w:val="18"/>
  </w:num>
  <w:num w:numId="2" w16cid:durableId="331949961">
    <w:abstractNumId w:val="4"/>
  </w:num>
  <w:num w:numId="3" w16cid:durableId="91975218">
    <w:abstractNumId w:val="7"/>
  </w:num>
  <w:num w:numId="4" w16cid:durableId="1159805666">
    <w:abstractNumId w:val="10"/>
  </w:num>
  <w:num w:numId="5" w16cid:durableId="334961728">
    <w:abstractNumId w:val="21"/>
  </w:num>
  <w:num w:numId="6" w16cid:durableId="1267352453">
    <w:abstractNumId w:val="16"/>
  </w:num>
  <w:num w:numId="7" w16cid:durableId="240219720">
    <w:abstractNumId w:val="8"/>
  </w:num>
  <w:num w:numId="8" w16cid:durableId="610627165">
    <w:abstractNumId w:val="2"/>
  </w:num>
  <w:num w:numId="9" w16cid:durableId="233586761">
    <w:abstractNumId w:val="14"/>
  </w:num>
  <w:num w:numId="10" w16cid:durableId="1014838702">
    <w:abstractNumId w:val="9"/>
  </w:num>
  <w:num w:numId="11" w16cid:durableId="365563352">
    <w:abstractNumId w:val="1"/>
  </w:num>
  <w:num w:numId="12" w16cid:durableId="109597042">
    <w:abstractNumId w:val="12"/>
  </w:num>
  <w:num w:numId="13" w16cid:durableId="336079887">
    <w:abstractNumId w:val="3"/>
  </w:num>
  <w:num w:numId="14" w16cid:durableId="330111528">
    <w:abstractNumId w:val="20"/>
  </w:num>
  <w:num w:numId="15" w16cid:durableId="556282982">
    <w:abstractNumId w:val="6"/>
  </w:num>
  <w:num w:numId="16" w16cid:durableId="132990133">
    <w:abstractNumId w:val="19"/>
  </w:num>
  <w:num w:numId="17" w16cid:durableId="351155171">
    <w:abstractNumId w:val="11"/>
  </w:num>
  <w:num w:numId="18" w16cid:durableId="1393313148">
    <w:abstractNumId w:val="0"/>
  </w:num>
  <w:num w:numId="19" w16cid:durableId="372189959">
    <w:abstractNumId w:val="15"/>
  </w:num>
  <w:num w:numId="20" w16cid:durableId="82192729">
    <w:abstractNumId w:val="17"/>
  </w:num>
  <w:num w:numId="21" w16cid:durableId="2135829049">
    <w:abstractNumId w:val="5"/>
  </w:num>
  <w:num w:numId="22" w16cid:durableId="5904346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24"/>
    <w:rsid w:val="00010559"/>
    <w:rsid w:val="00021994"/>
    <w:rsid w:val="00041FBF"/>
    <w:rsid w:val="00046B5A"/>
    <w:rsid w:val="00056104"/>
    <w:rsid w:val="000612BE"/>
    <w:rsid w:val="000712D3"/>
    <w:rsid w:val="000872DB"/>
    <w:rsid w:val="000A2A82"/>
    <w:rsid w:val="000A325F"/>
    <w:rsid w:val="000B2058"/>
    <w:rsid w:val="000B3A4A"/>
    <w:rsid w:val="000B68AA"/>
    <w:rsid w:val="000D01F2"/>
    <w:rsid w:val="000D061D"/>
    <w:rsid w:val="000D34C5"/>
    <w:rsid w:val="000D3D94"/>
    <w:rsid w:val="000E2D56"/>
    <w:rsid w:val="001334C4"/>
    <w:rsid w:val="00143579"/>
    <w:rsid w:val="00150B31"/>
    <w:rsid w:val="00151A1D"/>
    <w:rsid w:val="00164EF4"/>
    <w:rsid w:val="00172B71"/>
    <w:rsid w:val="00172EC1"/>
    <w:rsid w:val="00181CB1"/>
    <w:rsid w:val="00183637"/>
    <w:rsid w:val="00191569"/>
    <w:rsid w:val="001B122A"/>
    <w:rsid w:val="001C0E1F"/>
    <w:rsid w:val="001C53DC"/>
    <w:rsid w:val="001F19F6"/>
    <w:rsid w:val="001F47F1"/>
    <w:rsid w:val="002131DD"/>
    <w:rsid w:val="00214EE1"/>
    <w:rsid w:val="00220EF8"/>
    <w:rsid w:val="00242378"/>
    <w:rsid w:val="00243318"/>
    <w:rsid w:val="00251247"/>
    <w:rsid w:val="00270E1B"/>
    <w:rsid w:val="00275597"/>
    <w:rsid w:val="0028364F"/>
    <w:rsid w:val="00284056"/>
    <w:rsid w:val="002B5D10"/>
    <w:rsid w:val="002C0F23"/>
    <w:rsid w:val="002C184F"/>
    <w:rsid w:val="002E338B"/>
    <w:rsid w:val="002F16F7"/>
    <w:rsid w:val="002F3499"/>
    <w:rsid w:val="00301BD5"/>
    <w:rsid w:val="00316C05"/>
    <w:rsid w:val="00327FC8"/>
    <w:rsid w:val="00336223"/>
    <w:rsid w:val="00340B0B"/>
    <w:rsid w:val="00345824"/>
    <w:rsid w:val="00350582"/>
    <w:rsid w:val="0035395C"/>
    <w:rsid w:val="00360288"/>
    <w:rsid w:val="003665B0"/>
    <w:rsid w:val="00382070"/>
    <w:rsid w:val="00384181"/>
    <w:rsid w:val="00387751"/>
    <w:rsid w:val="0039247E"/>
    <w:rsid w:val="003A4C37"/>
    <w:rsid w:val="003B1A0F"/>
    <w:rsid w:val="003B3AF1"/>
    <w:rsid w:val="003C7080"/>
    <w:rsid w:val="003D3474"/>
    <w:rsid w:val="003D5111"/>
    <w:rsid w:val="003D5969"/>
    <w:rsid w:val="003D5B12"/>
    <w:rsid w:val="003D7E37"/>
    <w:rsid w:val="003E3C6D"/>
    <w:rsid w:val="003E3DE2"/>
    <w:rsid w:val="003F1F00"/>
    <w:rsid w:val="00403AA2"/>
    <w:rsid w:val="00405D0A"/>
    <w:rsid w:val="0041014A"/>
    <w:rsid w:val="004147B7"/>
    <w:rsid w:val="00425045"/>
    <w:rsid w:val="004322B3"/>
    <w:rsid w:val="00434CD1"/>
    <w:rsid w:val="0044206B"/>
    <w:rsid w:val="00445592"/>
    <w:rsid w:val="004558F8"/>
    <w:rsid w:val="0048376A"/>
    <w:rsid w:val="0048400F"/>
    <w:rsid w:val="004B034D"/>
    <w:rsid w:val="004E7DB4"/>
    <w:rsid w:val="00500800"/>
    <w:rsid w:val="00502D3F"/>
    <w:rsid w:val="005037E9"/>
    <w:rsid w:val="00505A8C"/>
    <w:rsid w:val="005261E5"/>
    <w:rsid w:val="00543473"/>
    <w:rsid w:val="00547F04"/>
    <w:rsid w:val="00554AEE"/>
    <w:rsid w:val="005660AB"/>
    <w:rsid w:val="0057511E"/>
    <w:rsid w:val="005826E8"/>
    <w:rsid w:val="00585BB0"/>
    <w:rsid w:val="005A67A0"/>
    <w:rsid w:val="005B7EE6"/>
    <w:rsid w:val="005C5D6D"/>
    <w:rsid w:val="005C5EE4"/>
    <w:rsid w:val="005D2C4B"/>
    <w:rsid w:val="005D7FB2"/>
    <w:rsid w:val="005E07E6"/>
    <w:rsid w:val="005F0E57"/>
    <w:rsid w:val="005F27AC"/>
    <w:rsid w:val="00632BA1"/>
    <w:rsid w:val="00642CD6"/>
    <w:rsid w:val="00643606"/>
    <w:rsid w:val="00656B53"/>
    <w:rsid w:val="00657685"/>
    <w:rsid w:val="0068355F"/>
    <w:rsid w:val="00685E8D"/>
    <w:rsid w:val="006929C1"/>
    <w:rsid w:val="006955BF"/>
    <w:rsid w:val="006A1EA4"/>
    <w:rsid w:val="006A4FBF"/>
    <w:rsid w:val="006B77F7"/>
    <w:rsid w:val="006C397F"/>
    <w:rsid w:val="006C6A4D"/>
    <w:rsid w:val="006D51DB"/>
    <w:rsid w:val="006D6B89"/>
    <w:rsid w:val="006E3333"/>
    <w:rsid w:val="006E3E3D"/>
    <w:rsid w:val="006E598E"/>
    <w:rsid w:val="006F1101"/>
    <w:rsid w:val="0071237F"/>
    <w:rsid w:val="00721837"/>
    <w:rsid w:val="00731DDC"/>
    <w:rsid w:val="00736B7F"/>
    <w:rsid w:val="00737BD8"/>
    <w:rsid w:val="00737DB5"/>
    <w:rsid w:val="007744BA"/>
    <w:rsid w:val="007C116B"/>
    <w:rsid w:val="007D59C3"/>
    <w:rsid w:val="007E2B31"/>
    <w:rsid w:val="007E7032"/>
    <w:rsid w:val="007F1170"/>
    <w:rsid w:val="00800372"/>
    <w:rsid w:val="0080126D"/>
    <w:rsid w:val="00801278"/>
    <w:rsid w:val="00807026"/>
    <w:rsid w:val="00816337"/>
    <w:rsid w:val="008326B4"/>
    <w:rsid w:val="0083568C"/>
    <w:rsid w:val="008722BB"/>
    <w:rsid w:val="008A32A4"/>
    <w:rsid w:val="008B7E12"/>
    <w:rsid w:val="008C2CC6"/>
    <w:rsid w:val="008E5296"/>
    <w:rsid w:val="008F01D5"/>
    <w:rsid w:val="008F2250"/>
    <w:rsid w:val="0090688F"/>
    <w:rsid w:val="00925233"/>
    <w:rsid w:val="00940174"/>
    <w:rsid w:val="00952A18"/>
    <w:rsid w:val="00957D8B"/>
    <w:rsid w:val="009821FA"/>
    <w:rsid w:val="00996D0C"/>
    <w:rsid w:val="00996EC5"/>
    <w:rsid w:val="009A22A9"/>
    <w:rsid w:val="009A46A2"/>
    <w:rsid w:val="009A62E8"/>
    <w:rsid w:val="009C29AA"/>
    <w:rsid w:val="009D5A4D"/>
    <w:rsid w:val="009E24CE"/>
    <w:rsid w:val="009F2E4D"/>
    <w:rsid w:val="009F5A5D"/>
    <w:rsid w:val="009F6D30"/>
    <w:rsid w:val="00A05AE9"/>
    <w:rsid w:val="00A060A9"/>
    <w:rsid w:val="00A06345"/>
    <w:rsid w:val="00A5380E"/>
    <w:rsid w:val="00A66EC3"/>
    <w:rsid w:val="00A75577"/>
    <w:rsid w:val="00A76D3F"/>
    <w:rsid w:val="00A834BA"/>
    <w:rsid w:val="00AA462C"/>
    <w:rsid w:val="00AA6365"/>
    <w:rsid w:val="00AB15DB"/>
    <w:rsid w:val="00AC1777"/>
    <w:rsid w:val="00AD3CB9"/>
    <w:rsid w:val="00AF134D"/>
    <w:rsid w:val="00AF71F6"/>
    <w:rsid w:val="00B0317F"/>
    <w:rsid w:val="00B07712"/>
    <w:rsid w:val="00B15C60"/>
    <w:rsid w:val="00B17D3A"/>
    <w:rsid w:val="00B33457"/>
    <w:rsid w:val="00B55F3D"/>
    <w:rsid w:val="00B60C3F"/>
    <w:rsid w:val="00B637B6"/>
    <w:rsid w:val="00B72D10"/>
    <w:rsid w:val="00B74B09"/>
    <w:rsid w:val="00B74DB7"/>
    <w:rsid w:val="00B7615C"/>
    <w:rsid w:val="00B85856"/>
    <w:rsid w:val="00B90555"/>
    <w:rsid w:val="00BA2DAD"/>
    <w:rsid w:val="00BB2284"/>
    <w:rsid w:val="00BB726D"/>
    <w:rsid w:val="00BE110F"/>
    <w:rsid w:val="00BE48E3"/>
    <w:rsid w:val="00BF058E"/>
    <w:rsid w:val="00C139E6"/>
    <w:rsid w:val="00C3555D"/>
    <w:rsid w:val="00C37103"/>
    <w:rsid w:val="00C738AA"/>
    <w:rsid w:val="00C747E8"/>
    <w:rsid w:val="00C9492D"/>
    <w:rsid w:val="00CC20C1"/>
    <w:rsid w:val="00CC7DD5"/>
    <w:rsid w:val="00CD3694"/>
    <w:rsid w:val="00CE07EA"/>
    <w:rsid w:val="00CE712E"/>
    <w:rsid w:val="00CF2492"/>
    <w:rsid w:val="00D05E68"/>
    <w:rsid w:val="00D12819"/>
    <w:rsid w:val="00D13AC5"/>
    <w:rsid w:val="00D24A81"/>
    <w:rsid w:val="00D36BD8"/>
    <w:rsid w:val="00D45615"/>
    <w:rsid w:val="00D461E9"/>
    <w:rsid w:val="00D46BD9"/>
    <w:rsid w:val="00D510DC"/>
    <w:rsid w:val="00D614EE"/>
    <w:rsid w:val="00D634A9"/>
    <w:rsid w:val="00D67C43"/>
    <w:rsid w:val="00D753A1"/>
    <w:rsid w:val="00D77368"/>
    <w:rsid w:val="00D80579"/>
    <w:rsid w:val="00D8531E"/>
    <w:rsid w:val="00D95D19"/>
    <w:rsid w:val="00DA6B41"/>
    <w:rsid w:val="00DB276E"/>
    <w:rsid w:val="00DD5EE0"/>
    <w:rsid w:val="00DF0A86"/>
    <w:rsid w:val="00DF1D6D"/>
    <w:rsid w:val="00E06B80"/>
    <w:rsid w:val="00E30799"/>
    <w:rsid w:val="00E44164"/>
    <w:rsid w:val="00E46EEA"/>
    <w:rsid w:val="00E62F0F"/>
    <w:rsid w:val="00E64BCA"/>
    <w:rsid w:val="00E71199"/>
    <w:rsid w:val="00E8429D"/>
    <w:rsid w:val="00ED26FA"/>
    <w:rsid w:val="00ED5616"/>
    <w:rsid w:val="00EE36F8"/>
    <w:rsid w:val="00F11F4B"/>
    <w:rsid w:val="00F23025"/>
    <w:rsid w:val="00F338EE"/>
    <w:rsid w:val="00F33ED0"/>
    <w:rsid w:val="00F42E0D"/>
    <w:rsid w:val="00F43783"/>
    <w:rsid w:val="00F45837"/>
    <w:rsid w:val="00F464D2"/>
    <w:rsid w:val="00F474C9"/>
    <w:rsid w:val="00F50982"/>
    <w:rsid w:val="00F5671E"/>
    <w:rsid w:val="00F61D06"/>
    <w:rsid w:val="00F633FE"/>
    <w:rsid w:val="00F6675D"/>
    <w:rsid w:val="00F93C28"/>
    <w:rsid w:val="00F96571"/>
    <w:rsid w:val="00FC3DA8"/>
    <w:rsid w:val="00FC6B5B"/>
    <w:rsid w:val="00FD41DB"/>
    <w:rsid w:val="00FD5A1E"/>
    <w:rsid w:val="00FE05FF"/>
    <w:rsid w:val="00FE19A8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A3A08"/>
  <w15:docId w15:val="{B368FC57-E957-428D-84A2-14750423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1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47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F5A5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3E3D"/>
  </w:style>
  <w:style w:type="paragraph" w:styleId="Rodap">
    <w:name w:val="footer"/>
    <w:basedOn w:val="Normal"/>
    <w:link w:val="RodapCarter"/>
    <w:uiPriority w:val="99"/>
    <w:unhideWhenUsed/>
    <w:rsid w:val="006E3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3E3D"/>
  </w:style>
  <w:style w:type="character" w:styleId="Refdecomentrio">
    <w:name w:val="annotation reference"/>
    <w:basedOn w:val="Tipodeletrapredefinidodopargrafo"/>
    <w:uiPriority w:val="99"/>
    <w:semiHidden/>
    <w:unhideWhenUsed/>
    <w:rsid w:val="006955B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55B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55B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55B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55BF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52A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684E62-733A-4922-AA95-4FFDA954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Neves</dc:creator>
  <cp:lastModifiedBy>Carolina Gama</cp:lastModifiedBy>
  <cp:revision>5</cp:revision>
  <cp:lastPrinted>2024-10-22T09:44:00Z</cp:lastPrinted>
  <dcterms:created xsi:type="dcterms:W3CDTF">2025-10-23T16:14:00Z</dcterms:created>
  <dcterms:modified xsi:type="dcterms:W3CDTF">2025-12-10T15:26:00Z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